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资阳环境科技职业学院2021年电脑机房采购项目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招标公告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项目地址：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四川省资阳市雁江区资阳环境科技职业学院</w:t>
      </w:r>
    </w:p>
    <w:p>
      <w:pPr>
        <w:numPr>
          <w:ilvl w:val="0"/>
          <w:numId w:val="1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招标内容：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2021年电脑机房采购，具体内容详见招标文件</w:t>
      </w:r>
    </w:p>
    <w:p>
      <w:pPr>
        <w:topLinePunct/>
        <w:spacing w:line="720" w:lineRule="auto"/>
        <w:rPr>
          <w:rFonts w:hint="eastAsia" w:ascii="宋体" w:hAnsi="宋体" w:cs="宋体"/>
          <w:b/>
          <w:bCs/>
          <w:cap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三、项目编号：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ZYHJ—</w:t>
      </w:r>
      <w:r>
        <w:rPr>
          <w:rFonts w:hint="eastAsia" w:ascii="宋体" w:hAnsi="宋体"/>
          <w:b w:val="0"/>
          <w:bCs w:val="0"/>
          <w:caps/>
          <w:color w:val="000000"/>
          <w:sz w:val="36"/>
          <w:szCs w:val="36"/>
          <w:lang w:val="en-US" w:eastAsia="zh-CN"/>
        </w:rPr>
        <w:t>2021016</w:t>
      </w:r>
      <w:r>
        <w:rPr>
          <w:rFonts w:hint="eastAsia" w:ascii="宋体" w:hAnsi="宋体"/>
          <w:b w:val="0"/>
          <w:bCs w:val="0"/>
          <w:caps/>
          <w:color w:val="000000"/>
          <w:sz w:val="36"/>
          <w:szCs w:val="36"/>
        </w:rPr>
        <w:t>号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四、投标单位资格条件：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68" w:lineRule="atLeast"/>
        <w:ind w:left="0" w:right="0" w:firstLine="3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、投标人必须具有在中华人民共和国境内注册的独立企业法人资格，具有合法、有效的营业执照，注册资金≥100万元人民币，能合法承担招标项目供货能力和服务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68" w:lineRule="atLeast"/>
        <w:ind w:left="0" w:right="0" w:firstLine="3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、投标人所经营的产品必须符合国家产品质量标准、行业产品质量标准及招标人的需求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68" w:lineRule="atLeast"/>
        <w:ind w:left="0" w:right="0" w:firstLine="3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、投标人近3年内须在成都地区具有类似规模的业绩（须提供业绩证明，合同复印件等）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68" w:lineRule="atLeast"/>
        <w:ind w:left="0" w:right="0" w:firstLine="3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、投标人近3年内在经营活动中没有重大违法记录；且没有被“信用中国”网站中列入失信被执行人和重大税收违法案件当事人名单的供应商；（须提交相应的承诺函）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68" w:lineRule="atLeast"/>
        <w:ind w:left="0" w:right="0" w:firstLine="3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、本项目不接受联合体投标。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68" w:lineRule="atLeast"/>
        <w:ind w:left="0" w:right="0" w:firstLine="3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五、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报名及资格预审文件递交时间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68" w:lineRule="atLeast"/>
        <w:ind w:left="0" w:right="0" w:firstLine="3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8"/>
          <w:szCs w:val="28"/>
          <w:shd w:val="clear" w:fill="FFFFFF"/>
        </w:rPr>
        <w:t>2021年7月</w:t>
      </w:r>
      <w:r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8"/>
          <w:szCs w:val="28"/>
          <w:shd w:val="clear" w:fill="FFFFFF"/>
        </w:rPr>
        <w:t>日</w:t>
      </w:r>
      <w:r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  <w:t>早上9点</w:t>
      </w:r>
      <w:r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8"/>
          <w:szCs w:val="28"/>
          <w:shd w:val="clear" w:fill="FFFFFF"/>
        </w:rPr>
        <w:t>至2021年7月2</w:t>
      </w:r>
      <w:r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8"/>
          <w:szCs w:val="28"/>
          <w:shd w:val="clear" w:fill="FFFFFF"/>
        </w:rPr>
        <w:t>日</w:t>
      </w:r>
      <w:r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  <w:t>下午5点</w:t>
      </w:r>
      <w:r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8"/>
          <w:szCs w:val="28"/>
          <w:shd w:val="clear" w:fill="FFFFFF"/>
        </w:rPr>
        <w:t>止。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68" w:lineRule="atLeast"/>
        <w:ind w:left="0" w:right="0" w:firstLine="320"/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投标报名方式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68" w:lineRule="atLeast"/>
        <w:ind w:left="320" w:leftChars="0" w:right="0" w:rightChars="0"/>
        <w:rPr>
          <w:rStyle w:val="6"/>
          <w:rFonts w:hint="default" w:ascii="宋体" w:hAnsi="宋体" w:eastAsia="宋体" w:cs="宋体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采取现场报名，地址：资阳环境科技职业学院综合楼二楼210后勤处办公室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68" w:lineRule="atLeast"/>
        <w:ind w:left="0" w:right="0" w:firstLine="3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23232"/>
          <w:spacing w:val="0"/>
          <w:sz w:val="28"/>
          <w:szCs w:val="28"/>
          <w:shd w:val="clear" w:fill="FFFFFF"/>
        </w:rPr>
        <w:t>七、招标文件发售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68" w:lineRule="atLeast"/>
        <w:ind w:left="0" w:right="0" w:firstLine="3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1.报名截止后，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资格初审合格单位按招标人通知购买招标文件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，招标文件每套售价人民币200元，售后不退。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68" w:lineRule="atLeast"/>
        <w:ind w:left="0" w:right="0" w:firstLine="3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2.投标人汇款后，将银行汇款凭证复印，并在复印件上注明投标项目的项目编号、项目名称、投标单位联系人和联系电话等信息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68" w:lineRule="atLeast"/>
        <w:ind w:left="0" w:right="0" w:firstLine="3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23232"/>
          <w:spacing w:val="0"/>
          <w:sz w:val="28"/>
          <w:szCs w:val="28"/>
          <w:shd w:val="clear" w:fill="FFFFFF"/>
        </w:rPr>
        <w:t>八、联系方式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68" w:lineRule="atLeast"/>
        <w:ind w:left="0" w:right="0" w:firstLine="320"/>
        <w:rPr>
          <w:rFonts w:hint="default" w:ascii="宋体" w:hAnsi="宋体" w:eastAsia="宋体" w:cs="宋体"/>
          <w:b w:val="0"/>
          <w:i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8"/>
          <w:szCs w:val="28"/>
          <w:shd w:val="clear" w:fill="FFFFFF"/>
        </w:rPr>
        <w:t>招标联系人：</w:t>
      </w:r>
      <w:r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  <w:t>谭老师  18181363606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68" w:lineRule="atLeast"/>
        <w:ind w:left="0" w:right="0" w:firstLine="3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23232"/>
          <w:spacing w:val="0"/>
          <w:sz w:val="28"/>
          <w:szCs w:val="28"/>
          <w:shd w:val="clear" w:fill="FFFFFF"/>
        </w:rPr>
        <w:t>九、发布公告的媒介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68" w:lineRule="atLeast"/>
        <w:ind w:left="0" w:right="0" w:firstLine="3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发布媒介：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资阳环境科技职业学院官网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68" w:lineRule="atLeast"/>
        <w:ind w:left="0" w:right="0" w:firstLine="3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  <w:t>http://www.sczest.cn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68" w:lineRule="atLeast"/>
        <w:ind w:left="0" w:right="0" w:firstLine="3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5B20A5"/>
    <w:multiLevelType w:val="singleLevel"/>
    <w:tmpl w:val="F55B20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794EFAD"/>
    <w:multiLevelType w:val="singleLevel"/>
    <w:tmpl w:val="4794EFA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6930"/>
    <w:rsid w:val="0293304B"/>
    <w:rsid w:val="02D1108A"/>
    <w:rsid w:val="033A3055"/>
    <w:rsid w:val="051E317C"/>
    <w:rsid w:val="06295161"/>
    <w:rsid w:val="066F543E"/>
    <w:rsid w:val="07337107"/>
    <w:rsid w:val="07C34925"/>
    <w:rsid w:val="0A3254D9"/>
    <w:rsid w:val="0B400620"/>
    <w:rsid w:val="0BB45935"/>
    <w:rsid w:val="0BE80658"/>
    <w:rsid w:val="0C564E7B"/>
    <w:rsid w:val="0DFF3B4F"/>
    <w:rsid w:val="0EAB59CB"/>
    <w:rsid w:val="0FE02F3B"/>
    <w:rsid w:val="12D667C2"/>
    <w:rsid w:val="15983BBA"/>
    <w:rsid w:val="15C4030B"/>
    <w:rsid w:val="16845229"/>
    <w:rsid w:val="17A94869"/>
    <w:rsid w:val="17F54C8D"/>
    <w:rsid w:val="180D144B"/>
    <w:rsid w:val="1A247A39"/>
    <w:rsid w:val="1A765E56"/>
    <w:rsid w:val="1B0D2AAB"/>
    <w:rsid w:val="1CF82DEE"/>
    <w:rsid w:val="1E7E7563"/>
    <w:rsid w:val="204C074D"/>
    <w:rsid w:val="20FF2CC0"/>
    <w:rsid w:val="236860E7"/>
    <w:rsid w:val="23710D35"/>
    <w:rsid w:val="24B258F0"/>
    <w:rsid w:val="251C55DE"/>
    <w:rsid w:val="256E257D"/>
    <w:rsid w:val="268C0330"/>
    <w:rsid w:val="28127550"/>
    <w:rsid w:val="282D7D34"/>
    <w:rsid w:val="28F4195D"/>
    <w:rsid w:val="2A0A43CE"/>
    <w:rsid w:val="2A5E77A3"/>
    <w:rsid w:val="2A655FE3"/>
    <w:rsid w:val="2AC252C0"/>
    <w:rsid w:val="2E2A742B"/>
    <w:rsid w:val="2EC87738"/>
    <w:rsid w:val="2FCF43E7"/>
    <w:rsid w:val="30EC3882"/>
    <w:rsid w:val="321B39B4"/>
    <w:rsid w:val="326A6D1B"/>
    <w:rsid w:val="335D3128"/>
    <w:rsid w:val="345E2AB0"/>
    <w:rsid w:val="34C039E5"/>
    <w:rsid w:val="35EE386B"/>
    <w:rsid w:val="387C2905"/>
    <w:rsid w:val="38F67992"/>
    <w:rsid w:val="39A51F8A"/>
    <w:rsid w:val="3A514C78"/>
    <w:rsid w:val="3BE65728"/>
    <w:rsid w:val="3DAA208B"/>
    <w:rsid w:val="3FB27C57"/>
    <w:rsid w:val="435B02F0"/>
    <w:rsid w:val="438713FA"/>
    <w:rsid w:val="451D0779"/>
    <w:rsid w:val="4562468B"/>
    <w:rsid w:val="45683FF0"/>
    <w:rsid w:val="459755C9"/>
    <w:rsid w:val="468D3F63"/>
    <w:rsid w:val="476B6A67"/>
    <w:rsid w:val="48380433"/>
    <w:rsid w:val="487B0708"/>
    <w:rsid w:val="48BF3CB5"/>
    <w:rsid w:val="48C32993"/>
    <w:rsid w:val="494604B0"/>
    <w:rsid w:val="4CFA265C"/>
    <w:rsid w:val="4E2E7BA0"/>
    <w:rsid w:val="4EF06E31"/>
    <w:rsid w:val="5043754C"/>
    <w:rsid w:val="51065B91"/>
    <w:rsid w:val="51403425"/>
    <w:rsid w:val="518A7422"/>
    <w:rsid w:val="533F7044"/>
    <w:rsid w:val="53753C70"/>
    <w:rsid w:val="558F6B1C"/>
    <w:rsid w:val="55ED309C"/>
    <w:rsid w:val="56EE326D"/>
    <w:rsid w:val="59801878"/>
    <w:rsid w:val="5A6F34B2"/>
    <w:rsid w:val="5C8956C5"/>
    <w:rsid w:val="5D7C30F6"/>
    <w:rsid w:val="5D8D1022"/>
    <w:rsid w:val="5DDF0BC9"/>
    <w:rsid w:val="5DE11F04"/>
    <w:rsid w:val="5EC03608"/>
    <w:rsid w:val="612F4EE5"/>
    <w:rsid w:val="61912B35"/>
    <w:rsid w:val="62242194"/>
    <w:rsid w:val="62D503EA"/>
    <w:rsid w:val="637B5DF0"/>
    <w:rsid w:val="63EC1DD4"/>
    <w:rsid w:val="64A14D69"/>
    <w:rsid w:val="64BB4238"/>
    <w:rsid w:val="654917EC"/>
    <w:rsid w:val="657763A3"/>
    <w:rsid w:val="67317A7E"/>
    <w:rsid w:val="68112E6C"/>
    <w:rsid w:val="68656154"/>
    <w:rsid w:val="68A824DC"/>
    <w:rsid w:val="6A28292C"/>
    <w:rsid w:val="6BD61134"/>
    <w:rsid w:val="6E8D5FC6"/>
    <w:rsid w:val="6FC46257"/>
    <w:rsid w:val="70F6063F"/>
    <w:rsid w:val="73C2331C"/>
    <w:rsid w:val="75CF7142"/>
    <w:rsid w:val="77B30319"/>
    <w:rsid w:val="780B327B"/>
    <w:rsid w:val="7A825C3D"/>
    <w:rsid w:val="7E256416"/>
    <w:rsid w:val="7F1B3F52"/>
    <w:rsid w:val="7F32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rPr>
      <w:rFonts w:ascii="Arial" w:hAnsi="Arial"/>
      <w:b/>
      <w:bCs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2021-07-22T08:32:00Z</dcterms:created>
  <dc:creator>sun gang</dc:creator>
  <cp:lastModifiedBy>Administrator</cp:lastModifiedBy>
  <dcterms:modified xsi:type="dcterms:W3CDTF">2021-07-22T15:15:59Z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2369F7BCD81F47B5BF342BBD21598262</vt:lpwstr>
  </property>
</Properties>
</file>