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60" w:afterAutospacing="0"/>
        <w:ind w:right="0"/>
        <w:jc w:val="center"/>
        <w:rPr>
          <w:rFonts w:hint="eastAsia" w:ascii="宋体" w:hAnsi="宋体" w:eastAsia="宋体" w:cs="宋体"/>
          <w:i w:val="0"/>
          <w:iCs w:val="0"/>
          <w:caps w:val="0"/>
          <w:color w:val="333333"/>
          <w:spacing w:val="5"/>
          <w:sz w:val="28"/>
          <w:szCs w:val="28"/>
          <w:shd w:val="clear" w:fill="FFFFFF"/>
          <w:lang w:val="en-US" w:eastAsia="zh-CN"/>
        </w:rPr>
      </w:pPr>
      <w:r>
        <w:rPr>
          <w:rFonts w:hint="eastAsia" w:ascii="宋体" w:hAnsi="宋体" w:eastAsia="宋体" w:cs="宋体"/>
          <w:i w:val="0"/>
          <w:iCs w:val="0"/>
          <w:caps w:val="0"/>
          <w:color w:val="333333"/>
          <w:spacing w:val="5"/>
          <w:sz w:val="28"/>
          <w:szCs w:val="28"/>
          <w:shd w:val="clear" w:fill="FFFFFF"/>
          <w:lang w:val="en-US" w:eastAsia="zh-CN"/>
        </w:rPr>
        <w:t>个人述职报告</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尊敬的院领导：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580" w:firstLineChars="20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5"/>
          <w:sz w:val="28"/>
          <w:szCs w:val="28"/>
          <w:shd w:val="clear" w:fill="FFFFFF"/>
        </w:rPr>
        <w:t>日月如梭、时光飞逝，转眼间又到了新的一年，回顾</w:t>
      </w:r>
      <w:r>
        <w:rPr>
          <w:rFonts w:hint="eastAsia" w:ascii="宋体" w:hAnsi="宋体" w:eastAsia="宋体" w:cs="宋体"/>
          <w:i w:val="0"/>
          <w:iCs w:val="0"/>
          <w:caps w:val="0"/>
          <w:color w:val="333333"/>
          <w:spacing w:val="5"/>
          <w:sz w:val="28"/>
          <w:szCs w:val="28"/>
          <w:shd w:val="clear" w:fill="FFFFFF"/>
          <w:lang w:val="en-US" w:eastAsia="zh-CN"/>
        </w:rPr>
        <w:t>过去</w:t>
      </w:r>
      <w:r>
        <w:rPr>
          <w:rFonts w:hint="eastAsia" w:ascii="宋体" w:hAnsi="宋体" w:eastAsia="宋体" w:cs="宋体"/>
          <w:i w:val="0"/>
          <w:iCs w:val="0"/>
          <w:caps w:val="0"/>
          <w:color w:val="333333"/>
          <w:spacing w:val="5"/>
          <w:sz w:val="28"/>
          <w:szCs w:val="28"/>
          <w:shd w:val="clear" w:fill="FFFFFF"/>
        </w:rPr>
        <w:t>一年的工作历程，</w:t>
      </w:r>
      <w:r>
        <w:rPr>
          <w:rFonts w:hint="eastAsia" w:ascii="宋体" w:hAnsi="宋体" w:eastAsia="宋体" w:cs="宋体"/>
          <w:i w:val="0"/>
          <w:iCs w:val="0"/>
          <w:caps w:val="0"/>
          <w:color w:val="333333"/>
          <w:spacing w:val="5"/>
          <w:sz w:val="28"/>
          <w:szCs w:val="28"/>
          <w:shd w:val="clear" w:fill="FFFFFF"/>
          <w:lang w:val="en-US" w:eastAsia="zh-CN"/>
        </w:rPr>
        <w:t>从</w:t>
      </w:r>
      <w:r>
        <w:rPr>
          <w:rFonts w:hint="eastAsia" w:ascii="宋体" w:hAnsi="宋体" w:eastAsia="宋体" w:cs="宋体"/>
          <w:i w:val="0"/>
          <w:iCs w:val="0"/>
          <w:caps w:val="0"/>
          <w:color w:val="333333"/>
          <w:spacing w:val="5"/>
          <w:sz w:val="28"/>
          <w:szCs w:val="28"/>
          <w:shd w:val="clear" w:fill="FFFFFF"/>
        </w:rPr>
        <w:t>任</w:t>
      </w:r>
      <w:r>
        <w:rPr>
          <w:rFonts w:hint="eastAsia" w:ascii="宋体" w:hAnsi="宋体" w:eastAsia="宋体" w:cs="宋体"/>
          <w:i w:val="0"/>
          <w:iCs w:val="0"/>
          <w:caps w:val="0"/>
          <w:color w:val="333333"/>
          <w:spacing w:val="5"/>
          <w:sz w:val="28"/>
          <w:szCs w:val="28"/>
          <w:shd w:val="clear" w:fill="FFFFFF"/>
          <w:lang w:val="en-US" w:eastAsia="zh-CN"/>
        </w:rPr>
        <w:t>后勤处副处长以来</w:t>
      </w:r>
      <w:r>
        <w:rPr>
          <w:rFonts w:hint="eastAsia" w:ascii="宋体" w:hAnsi="宋体" w:eastAsia="宋体" w:cs="宋体"/>
          <w:i w:val="0"/>
          <w:iCs w:val="0"/>
          <w:caps w:val="0"/>
          <w:color w:val="333333"/>
          <w:spacing w:val="5"/>
          <w:sz w:val="28"/>
          <w:szCs w:val="28"/>
          <w:shd w:val="clear" w:fill="FFFFFF"/>
        </w:rPr>
        <w:t>，全面协助</w:t>
      </w:r>
      <w:r>
        <w:rPr>
          <w:rFonts w:hint="eastAsia" w:ascii="宋体" w:hAnsi="宋体" w:eastAsia="宋体" w:cs="宋体"/>
          <w:i w:val="0"/>
          <w:iCs w:val="0"/>
          <w:caps w:val="0"/>
          <w:color w:val="333333"/>
          <w:spacing w:val="5"/>
          <w:sz w:val="28"/>
          <w:szCs w:val="28"/>
          <w:shd w:val="clear" w:fill="FFFFFF"/>
          <w:lang w:val="en-US" w:eastAsia="zh-CN"/>
        </w:rPr>
        <w:t>分管领导</w:t>
      </w:r>
      <w:r>
        <w:rPr>
          <w:rFonts w:hint="eastAsia" w:ascii="宋体" w:hAnsi="宋体" w:eastAsia="宋体" w:cs="宋体"/>
          <w:i w:val="0"/>
          <w:iCs w:val="0"/>
          <w:caps w:val="0"/>
          <w:color w:val="333333"/>
          <w:spacing w:val="5"/>
          <w:sz w:val="28"/>
          <w:szCs w:val="28"/>
          <w:shd w:val="clear" w:fill="FFFFFF"/>
        </w:rPr>
        <w:t>工作，主要负责</w:t>
      </w:r>
      <w:r>
        <w:rPr>
          <w:rFonts w:hint="eastAsia" w:ascii="宋体" w:hAnsi="宋体" w:eastAsia="宋体" w:cs="宋体"/>
          <w:i w:val="0"/>
          <w:iCs w:val="0"/>
          <w:caps w:val="0"/>
          <w:color w:val="333333"/>
          <w:spacing w:val="5"/>
          <w:sz w:val="28"/>
          <w:szCs w:val="28"/>
          <w:shd w:val="clear" w:fill="FFFFFF"/>
          <w:lang w:val="en-US" w:eastAsia="zh-CN"/>
        </w:rPr>
        <w:t>商业后勤管理、后勤办公室及采购</w:t>
      </w:r>
      <w:r>
        <w:rPr>
          <w:rFonts w:hint="eastAsia" w:ascii="宋体" w:hAnsi="宋体" w:eastAsia="宋体" w:cs="宋体"/>
          <w:i w:val="0"/>
          <w:iCs w:val="0"/>
          <w:caps w:val="0"/>
          <w:color w:val="333333"/>
          <w:spacing w:val="5"/>
          <w:sz w:val="28"/>
          <w:szCs w:val="28"/>
          <w:shd w:val="clear" w:fill="FFFFFF"/>
        </w:rPr>
        <w:t>工作，包括</w:t>
      </w:r>
      <w:r>
        <w:rPr>
          <w:rFonts w:hint="eastAsia" w:ascii="宋体" w:hAnsi="宋体" w:eastAsia="宋体" w:cs="宋体"/>
          <w:i w:val="0"/>
          <w:iCs w:val="0"/>
          <w:caps w:val="0"/>
          <w:color w:val="333333"/>
          <w:spacing w:val="5"/>
          <w:sz w:val="28"/>
          <w:szCs w:val="28"/>
          <w:shd w:val="clear" w:fill="FFFFFF"/>
          <w:lang w:val="en-US" w:eastAsia="zh-CN"/>
        </w:rPr>
        <w:t>食品安全、组织校园商业招商、完善各项规章制度、资产管理、大宗物资采购招标、常规办公物资采购等工作</w:t>
      </w:r>
      <w:r>
        <w:rPr>
          <w:rFonts w:hint="eastAsia" w:ascii="宋体" w:hAnsi="宋体" w:eastAsia="宋体" w:cs="宋体"/>
          <w:i w:val="0"/>
          <w:iCs w:val="0"/>
          <w:caps w:val="0"/>
          <w:color w:val="333333"/>
          <w:spacing w:val="5"/>
          <w:sz w:val="28"/>
          <w:szCs w:val="28"/>
          <w:shd w:val="clear" w:fill="FFFFFF"/>
        </w:rPr>
        <w:t>。我在领导的正确领导下，在</w:t>
      </w:r>
      <w:r>
        <w:rPr>
          <w:rFonts w:hint="eastAsia" w:ascii="宋体" w:hAnsi="宋体" w:eastAsia="宋体" w:cs="宋体"/>
          <w:i w:val="0"/>
          <w:iCs w:val="0"/>
          <w:caps w:val="0"/>
          <w:color w:val="333333"/>
          <w:spacing w:val="5"/>
          <w:sz w:val="28"/>
          <w:szCs w:val="28"/>
          <w:shd w:val="clear" w:fill="FFFFFF"/>
          <w:lang w:val="en-US" w:eastAsia="zh-CN"/>
        </w:rPr>
        <w:t>各部门</w:t>
      </w:r>
      <w:r>
        <w:rPr>
          <w:rFonts w:hint="eastAsia" w:ascii="宋体" w:hAnsi="宋体" w:eastAsia="宋体" w:cs="宋体"/>
          <w:i w:val="0"/>
          <w:iCs w:val="0"/>
          <w:caps w:val="0"/>
          <w:color w:val="333333"/>
          <w:spacing w:val="5"/>
          <w:sz w:val="28"/>
          <w:szCs w:val="28"/>
          <w:shd w:val="clear" w:fill="FFFFFF"/>
        </w:rPr>
        <w:t>同事的</w:t>
      </w:r>
      <w:r>
        <w:rPr>
          <w:rFonts w:hint="eastAsia" w:ascii="宋体" w:hAnsi="宋体" w:eastAsia="宋体" w:cs="宋体"/>
          <w:i w:val="0"/>
          <w:iCs w:val="0"/>
          <w:caps w:val="0"/>
          <w:color w:val="333333"/>
          <w:spacing w:val="5"/>
          <w:sz w:val="28"/>
          <w:szCs w:val="28"/>
          <w:shd w:val="clear" w:fill="FFFFFF"/>
          <w:lang w:val="en-US" w:eastAsia="zh-CN"/>
        </w:rPr>
        <w:t>大力</w:t>
      </w:r>
      <w:r>
        <w:rPr>
          <w:rFonts w:hint="eastAsia" w:ascii="宋体" w:hAnsi="宋体" w:eastAsia="宋体" w:cs="宋体"/>
          <w:i w:val="0"/>
          <w:iCs w:val="0"/>
          <w:caps w:val="0"/>
          <w:color w:val="333333"/>
          <w:spacing w:val="5"/>
          <w:sz w:val="28"/>
          <w:szCs w:val="28"/>
          <w:shd w:val="clear" w:fill="FFFFFF"/>
        </w:rPr>
        <w:t>支持和配合下，按照</w:t>
      </w:r>
      <w:r>
        <w:rPr>
          <w:rFonts w:hint="eastAsia" w:ascii="宋体" w:hAnsi="宋体" w:eastAsia="宋体" w:cs="宋体"/>
          <w:i w:val="0"/>
          <w:iCs w:val="0"/>
          <w:caps w:val="0"/>
          <w:color w:val="333333"/>
          <w:spacing w:val="5"/>
          <w:sz w:val="28"/>
          <w:szCs w:val="28"/>
          <w:shd w:val="clear" w:fill="FFFFFF"/>
          <w:lang w:val="en-US" w:eastAsia="zh-CN"/>
        </w:rPr>
        <w:t>学院</w:t>
      </w:r>
      <w:r>
        <w:rPr>
          <w:rFonts w:hint="eastAsia" w:ascii="宋体" w:hAnsi="宋体" w:eastAsia="宋体" w:cs="宋体"/>
          <w:i w:val="0"/>
          <w:iCs w:val="0"/>
          <w:caps w:val="0"/>
          <w:color w:val="333333"/>
          <w:spacing w:val="5"/>
          <w:sz w:val="28"/>
          <w:szCs w:val="28"/>
          <w:shd w:val="clear" w:fill="FFFFFF"/>
        </w:rPr>
        <w:t>领导的工作思路</w:t>
      </w:r>
      <w:r>
        <w:rPr>
          <w:rFonts w:hint="eastAsia" w:ascii="宋体" w:hAnsi="宋体" w:eastAsia="宋体" w:cs="宋体"/>
          <w:i w:val="0"/>
          <w:iCs w:val="0"/>
          <w:caps w:val="0"/>
          <w:color w:val="333333"/>
          <w:spacing w:val="5"/>
          <w:sz w:val="28"/>
          <w:szCs w:val="28"/>
          <w:shd w:val="clear" w:fill="FFFFFF"/>
          <w:lang w:val="en-US" w:eastAsia="zh-CN"/>
        </w:rPr>
        <w:t>和</w:t>
      </w:r>
      <w:r>
        <w:rPr>
          <w:rFonts w:hint="eastAsia" w:ascii="宋体" w:hAnsi="宋体" w:eastAsia="宋体" w:cs="宋体"/>
          <w:i w:val="0"/>
          <w:iCs w:val="0"/>
          <w:caps w:val="0"/>
          <w:color w:val="333333"/>
          <w:spacing w:val="5"/>
          <w:sz w:val="28"/>
          <w:szCs w:val="28"/>
          <w:shd w:val="clear" w:fill="FFFFFF"/>
        </w:rPr>
        <w:t>目标、任务，立足本职，积极展开工作，</w:t>
      </w:r>
      <w:r>
        <w:rPr>
          <w:rFonts w:hint="eastAsia" w:ascii="宋体" w:hAnsi="宋体" w:eastAsia="宋体" w:cs="宋体"/>
          <w:i w:val="0"/>
          <w:iCs w:val="0"/>
          <w:caps w:val="0"/>
          <w:color w:val="333333"/>
          <w:spacing w:val="0"/>
          <w:sz w:val="28"/>
          <w:szCs w:val="28"/>
        </w:rPr>
        <w:t>以优质高效服务</w:t>
      </w:r>
      <w:r>
        <w:rPr>
          <w:rFonts w:hint="eastAsia" w:ascii="宋体" w:hAnsi="宋体" w:eastAsia="宋体" w:cs="宋体"/>
          <w:i w:val="0"/>
          <w:iCs w:val="0"/>
          <w:caps w:val="0"/>
          <w:color w:val="333333"/>
          <w:spacing w:val="0"/>
          <w:sz w:val="28"/>
          <w:szCs w:val="28"/>
          <w:lang w:val="en-US" w:eastAsia="zh-CN"/>
        </w:rPr>
        <w:t>师生</w:t>
      </w:r>
      <w:r>
        <w:rPr>
          <w:rFonts w:hint="eastAsia" w:ascii="宋体" w:hAnsi="宋体" w:eastAsia="宋体" w:cs="宋体"/>
          <w:i w:val="0"/>
          <w:iCs w:val="0"/>
          <w:caps w:val="0"/>
          <w:color w:val="333333"/>
          <w:spacing w:val="0"/>
          <w:sz w:val="28"/>
          <w:szCs w:val="28"/>
        </w:rPr>
        <w:t>为努力方向，不断增强安全意识、服务意识，提高工作效率和服务质量，圆满完成</w:t>
      </w:r>
      <w:r>
        <w:rPr>
          <w:rFonts w:hint="eastAsia" w:ascii="宋体" w:hAnsi="宋体" w:eastAsia="宋体" w:cs="宋体"/>
          <w:i w:val="0"/>
          <w:iCs w:val="0"/>
          <w:caps w:val="0"/>
          <w:color w:val="333333"/>
          <w:spacing w:val="0"/>
          <w:sz w:val="28"/>
          <w:szCs w:val="28"/>
          <w:lang w:val="en-US" w:eastAsia="zh-CN"/>
        </w:rPr>
        <w:t>了2021年</w:t>
      </w:r>
      <w:r>
        <w:rPr>
          <w:rFonts w:hint="eastAsia" w:ascii="宋体" w:hAnsi="宋体" w:eastAsia="宋体" w:cs="宋体"/>
          <w:i w:val="0"/>
          <w:iCs w:val="0"/>
          <w:caps w:val="0"/>
          <w:color w:val="333333"/>
          <w:spacing w:val="0"/>
          <w:sz w:val="28"/>
          <w:szCs w:val="28"/>
        </w:rPr>
        <w:t>年度各项工作任务</w:t>
      </w:r>
      <w:r>
        <w:rPr>
          <w:rFonts w:hint="eastAsia" w:ascii="宋体" w:hAnsi="宋体" w:eastAsia="宋体" w:cs="宋体"/>
          <w:i w:val="0"/>
          <w:iCs w:val="0"/>
          <w:caps w:val="0"/>
          <w:color w:val="333333"/>
          <w:spacing w:val="5"/>
          <w:sz w:val="28"/>
          <w:szCs w:val="28"/>
          <w:shd w:val="clear" w:fill="FFFFFF"/>
        </w:rPr>
        <w:t>。在辞旧迎新之际，就我</w:t>
      </w:r>
      <w:r>
        <w:rPr>
          <w:rFonts w:hint="eastAsia" w:ascii="宋体" w:hAnsi="宋体" w:eastAsia="宋体" w:cs="宋体"/>
          <w:i w:val="0"/>
          <w:iCs w:val="0"/>
          <w:caps w:val="0"/>
          <w:color w:val="333333"/>
          <w:spacing w:val="5"/>
          <w:sz w:val="28"/>
          <w:szCs w:val="28"/>
          <w:shd w:val="clear" w:fill="FFFFFF"/>
          <w:lang w:val="en-US" w:eastAsia="zh-CN"/>
        </w:rPr>
        <w:t>负责</w:t>
      </w:r>
      <w:r>
        <w:rPr>
          <w:rFonts w:hint="eastAsia" w:ascii="宋体" w:hAnsi="宋体" w:eastAsia="宋体" w:cs="宋体"/>
          <w:i w:val="0"/>
          <w:iCs w:val="0"/>
          <w:caps w:val="0"/>
          <w:color w:val="333333"/>
          <w:spacing w:val="5"/>
          <w:sz w:val="28"/>
          <w:szCs w:val="28"/>
          <w:shd w:val="clear" w:fill="FFFFFF"/>
        </w:rPr>
        <w:t>的</w:t>
      </w:r>
      <w:r>
        <w:rPr>
          <w:rFonts w:hint="eastAsia" w:ascii="宋体" w:hAnsi="宋体" w:eastAsia="宋体" w:cs="宋体"/>
          <w:i w:val="0"/>
          <w:iCs w:val="0"/>
          <w:caps w:val="0"/>
          <w:color w:val="333333"/>
          <w:spacing w:val="5"/>
          <w:sz w:val="28"/>
          <w:szCs w:val="28"/>
          <w:shd w:val="clear" w:fill="FFFFFF"/>
          <w:lang w:val="en-US" w:eastAsia="zh-CN"/>
        </w:rPr>
        <w:t>后勤</w:t>
      </w:r>
      <w:r>
        <w:rPr>
          <w:rFonts w:hint="eastAsia" w:ascii="宋体" w:hAnsi="宋体" w:eastAsia="宋体" w:cs="宋体"/>
          <w:i w:val="0"/>
          <w:iCs w:val="0"/>
          <w:caps w:val="0"/>
          <w:color w:val="333333"/>
          <w:spacing w:val="5"/>
          <w:sz w:val="28"/>
          <w:szCs w:val="28"/>
          <w:shd w:val="clear" w:fill="FFFFFF"/>
        </w:rPr>
        <w:t>工作</w:t>
      </w:r>
      <w:r>
        <w:rPr>
          <w:rFonts w:hint="eastAsia" w:ascii="宋体" w:hAnsi="宋体" w:eastAsia="宋体" w:cs="宋体"/>
          <w:i w:val="0"/>
          <w:iCs w:val="0"/>
          <w:caps w:val="0"/>
          <w:color w:val="333333"/>
          <w:spacing w:val="0"/>
          <w:sz w:val="28"/>
          <w:szCs w:val="28"/>
        </w:rPr>
        <w:t>现从德、能、勤、绩、廉五个方面将</w:t>
      </w:r>
      <w:r>
        <w:rPr>
          <w:rFonts w:hint="eastAsia" w:ascii="宋体" w:hAnsi="宋体" w:eastAsia="宋体" w:cs="宋体"/>
          <w:i w:val="0"/>
          <w:iCs w:val="0"/>
          <w:caps w:val="0"/>
          <w:color w:val="333333"/>
          <w:spacing w:val="0"/>
          <w:sz w:val="28"/>
          <w:szCs w:val="28"/>
          <w:lang w:val="en-US" w:eastAsia="zh-CN"/>
        </w:rPr>
        <w:t>过去</w:t>
      </w:r>
      <w:r>
        <w:rPr>
          <w:rFonts w:hint="eastAsia" w:ascii="宋体" w:hAnsi="宋体" w:eastAsia="宋体" w:cs="宋体"/>
          <w:i w:val="0"/>
          <w:iCs w:val="0"/>
          <w:caps w:val="0"/>
          <w:color w:val="333333"/>
          <w:spacing w:val="0"/>
          <w:sz w:val="28"/>
          <w:szCs w:val="28"/>
        </w:rPr>
        <w:t>一年来的履职情况</w:t>
      </w:r>
      <w:r>
        <w:rPr>
          <w:rFonts w:hint="eastAsia" w:ascii="宋体" w:hAnsi="宋体" w:eastAsia="宋体" w:cs="宋体"/>
          <w:i w:val="0"/>
          <w:iCs w:val="0"/>
          <w:caps w:val="0"/>
          <w:color w:val="333333"/>
          <w:spacing w:val="5"/>
          <w:sz w:val="28"/>
          <w:szCs w:val="28"/>
          <w:shd w:val="clear" w:fill="FFFFFF"/>
        </w:rPr>
        <w:t>向</w:t>
      </w:r>
      <w:r>
        <w:rPr>
          <w:rFonts w:hint="eastAsia" w:ascii="宋体" w:hAnsi="宋体" w:eastAsia="宋体" w:cs="宋体"/>
          <w:i w:val="0"/>
          <w:iCs w:val="0"/>
          <w:caps w:val="0"/>
          <w:color w:val="333333"/>
          <w:spacing w:val="5"/>
          <w:sz w:val="28"/>
          <w:szCs w:val="28"/>
          <w:shd w:val="clear" w:fill="FFFFFF"/>
          <w:lang w:val="en-US" w:eastAsia="zh-CN"/>
        </w:rPr>
        <w:t>学院各位</w:t>
      </w:r>
      <w:r>
        <w:rPr>
          <w:rFonts w:hint="eastAsia" w:ascii="宋体" w:hAnsi="宋体" w:eastAsia="宋体" w:cs="宋体"/>
          <w:i w:val="0"/>
          <w:iCs w:val="0"/>
          <w:caps w:val="0"/>
          <w:color w:val="333333"/>
          <w:spacing w:val="5"/>
          <w:sz w:val="28"/>
          <w:szCs w:val="28"/>
          <w:shd w:val="clear" w:fill="FFFFFF"/>
        </w:rPr>
        <w:t>领导作以下述职: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0"/>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rPr>
        <w:t>一、思想道德方面——强化学习，提高认识，政治素质和品德修养进一步提高</w:t>
      </w:r>
    </w:p>
    <w:p>
      <w:pPr>
        <w:pStyle w:val="2"/>
        <w:keepNext w:val="0"/>
        <w:keepLines w:val="0"/>
        <w:widowControl/>
        <w:suppressLineNumbers w:val="0"/>
        <w:shd w:val="clear" w:fill="FFFFFF"/>
        <w:spacing w:before="0" w:beforeAutospacing="0" w:after="160" w:afterAutospacing="0"/>
        <w:ind w:right="0" w:firstLine="560" w:firstLineChars="20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rPr>
        <w:t>我始终坚持把终身学习作为立身之本、成事之基，积极参加各类理论学习，激发自己的政治责任感和奋发进取的精神，并坚持理论联系实际，</w:t>
      </w:r>
      <w:r>
        <w:rPr>
          <w:rFonts w:hint="eastAsia" w:ascii="宋体" w:hAnsi="宋体" w:eastAsia="宋体" w:cs="宋体"/>
          <w:i w:val="0"/>
          <w:iCs w:val="0"/>
          <w:caps w:val="0"/>
          <w:color w:val="333333"/>
          <w:spacing w:val="5"/>
          <w:sz w:val="28"/>
          <w:szCs w:val="28"/>
          <w:shd w:val="clear" w:fill="FFFFFF"/>
          <w:lang w:val="en-US" w:eastAsia="zh-CN"/>
        </w:rPr>
        <w:t>过去一年里，我到过城市职业学院、川科院、内江师院、口腔职业学院、汽车职业学院等几所高校参观、学习，就如何更好的做好后勤服务保障工作进行交流学习，</w:t>
      </w:r>
      <w:r>
        <w:rPr>
          <w:rFonts w:hint="eastAsia" w:ascii="宋体" w:hAnsi="宋体" w:eastAsia="宋体" w:cs="宋体"/>
          <w:i w:val="0"/>
          <w:iCs w:val="0"/>
          <w:caps w:val="0"/>
          <w:color w:val="333333"/>
          <w:spacing w:val="0"/>
          <w:sz w:val="28"/>
          <w:szCs w:val="28"/>
        </w:rPr>
        <w:t>把学习的体会和成果转化为谋划工作的思路、促进工作的措施，切实提高管理工作的能力和水平，推动了</w:t>
      </w:r>
      <w:r>
        <w:rPr>
          <w:rFonts w:hint="eastAsia" w:ascii="宋体" w:hAnsi="宋体" w:eastAsia="宋体" w:cs="宋体"/>
          <w:i w:val="0"/>
          <w:iCs w:val="0"/>
          <w:caps w:val="0"/>
          <w:color w:val="333333"/>
          <w:spacing w:val="0"/>
          <w:sz w:val="28"/>
          <w:szCs w:val="28"/>
          <w:lang w:val="en-US" w:eastAsia="zh-CN"/>
        </w:rPr>
        <w:t>后勤</w:t>
      </w:r>
      <w:r>
        <w:rPr>
          <w:rFonts w:hint="eastAsia" w:ascii="宋体" w:hAnsi="宋体" w:eastAsia="宋体" w:cs="宋体"/>
          <w:i w:val="0"/>
          <w:iCs w:val="0"/>
          <w:caps w:val="0"/>
          <w:color w:val="333333"/>
          <w:spacing w:val="0"/>
          <w:sz w:val="28"/>
          <w:szCs w:val="28"/>
        </w:rPr>
        <w:t>各项工作的有效开展。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0"/>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rPr>
        <w:t>二、工作能力方面——刻苦钻研，求真务实，业务能力进一步增强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lang w:val="en-US" w:eastAsia="zh-CN"/>
        </w:rPr>
        <w:t>1、</w:t>
      </w:r>
      <w:r>
        <w:rPr>
          <w:rFonts w:hint="eastAsia" w:ascii="宋体" w:hAnsi="宋体" w:eastAsia="宋体" w:cs="宋体"/>
          <w:i w:val="0"/>
          <w:iCs w:val="0"/>
          <w:caps w:val="0"/>
          <w:color w:val="333333"/>
          <w:spacing w:val="5"/>
          <w:sz w:val="28"/>
          <w:szCs w:val="28"/>
          <w:shd w:val="clear" w:fill="FFFFFF"/>
          <w:lang w:val="en-US" w:eastAsia="zh-CN"/>
        </w:rPr>
        <w:t>2021</w:t>
      </w:r>
      <w:r>
        <w:rPr>
          <w:rFonts w:hint="eastAsia" w:ascii="宋体" w:hAnsi="宋体" w:eastAsia="宋体" w:cs="宋体"/>
          <w:i w:val="0"/>
          <w:iCs w:val="0"/>
          <w:caps w:val="0"/>
          <w:color w:val="333333"/>
          <w:spacing w:val="5"/>
          <w:sz w:val="28"/>
          <w:szCs w:val="28"/>
          <w:shd w:val="clear" w:fill="FFFFFF"/>
        </w:rPr>
        <w:t>年</w:t>
      </w:r>
      <w:r>
        <w:rPr>
          <w:rFonts w:hint="eastAsia" w:ascii="宋体" w:hAnsi="宋体" w:eastAsia="宋体" w:cs="宋体"/>
          <w:i w:val="0"/>
          <w:iCs w:val="0"/>
          <w:caps w:val="0"/>
          <w:color w:val="333333"/>
          <w:spacing w:val="5"/>
          <w:sz w:val="28"/>
          <w:szCs w:val="28"/>
          <w:shd w:val="clear" w:fill="FFFFFF"/>
          <w:lang w:val="en-US" w:eastAsia="zh-CN"/>
        </w:rPr>
        <w:t>是学院规模化发展之年</w:t>
      </w:r>
      <w:r>
        <w:rPr>
          <w:rFonts w:hint="eastAsia" w:ascii="宋体" w:hAnsi="宋体" w:eastAsia="宋体" w:cs="宋体"/>
          <w:i w:val="0"/>
          <w:iCs w:val="0"/>
          <w:caps w:val="0"/>
          <w:color w:val="333333"/>
          <w:spacing w:val="5"/>
          <w:sz w:val="28"/>
          <w:szCs w:val="28"/>
          <w:shd w:val="clear" w:fill="FFFFFF"/>
        </w:rPr>
        <w:t>，</w:t>
      </w:r>
      <w:r>
        <w:rPr>
          <w:rFonts w:hint="eastAsia" w:ascii="宋体" w:hAnsi="宋体" w:eastAsia="宋体" w:cs="宋体"/>
          <w:i w:val="0"/>
          <w:iCs w:val="0"/>
          <w:caps w:val="0"/>
          <w:color w:val="333333"/>
          <w:spacing w:val="5"/>
          <w:sz w:val="28"/>
          <w:szCs w:val="28"/>
          <w:shd w:val="clear" w:fill="FFFFFF"/>
          <w:lang w:val="en-US" w:eastAsia="zh-CN"/>
        </w:rPr>
        <w:t>对</w:t>
      </w:r>
      <w:r>
        <w:rPr>
          <w:rFonts w:hint="eastAsia" w:ascii="宋体" w:hAnsi="宋体" w:eastAsia="宋体" w:cs="宋体"/>
          <w:i w:val="0"/>
          <w:iCs w:val="0"/>
          <w:caps w:val="0"/>
          <w:color w:val="333333"/>
          <w:spacing w:val="5"/>
          <w:sz w:val="28"/>
          <w:szCs w:val="28"/>
          <w:shd w:val="clear" w:fill="FFFFFF"/>
          <w:lang w:eastAsia="zh-CN"/>
        </w:rPr>
        <w:t>后勤</w:t>
      </w:r>
      <w:r>
        <w:rPr>
          <w:rFonts w:hint="eastAsia" w:ascii="宋体" w:hAnsi="宋体" w:eastAsia="宋体" w:cs="宋体"/>
          <w:i w:val="0"/>
          <w:iCs w:val="0"/>
          <w:caps w:val="0"/>
          <w:color w:val="333333"/>
          <w:spacing w:val="5"/>
          <w:sz w:val="28"/>
          <w:szCs w:val="28"/>
          <w:shd w:val="clear" w:fill="FFFFFF"/>
          <w:lang w:val="en-US" w:eastAsia="zh-CN"/>
        </w:rPr>
        <w:t>管理工作也是具有挑战性的一年</w:t>
      </w:r>
      <w:r>
        <w:rPr>
          <w:rFonts w:hint="eastAsia" w:ascii="宋体" w:hAnsi="宋体" w:eastAsia="宋体" w:cs="宋体"/>
          <w:i w:val="0"/>
          <w:iCs w:val="0"/>
          <w:caps w:val="0"/>
          <w:color w:val="333333"/>
          <w:spacing w:val="5"/>
          <w:sz w:val="28"/>
          <w:szCs w:val="28"/>
          <w:shd w:val="clear" w:fill="FFFFFF"/>
        </w:rPr>
        <w:t>，</w:t>
      </w:r>
      <w:r>
        <w:rPr>
          <w:rFonts w:hint="eastAsia" w:ascii="宋体" w:hAnsi="宋体" w:eastAsia="宋体" w:cs="宋体"/>
          <w:i w:val="0"/>
          <w:iCs w:val="0"/>
          <w:caps w:val="0"/>
          <w:color w:val="333333"/>
          <w:spacing w:val="0"/>
          <w:sz w:val="28"/>
          <w:szCs w:val="28"/>
        </w:rPr>
        <w:t>需要不断提升自身业务工作能力和管理水平，才能适应形势发展的需要</w:t>
      </w:r>
      <w:r>
        <w:rPr>
          <w:rFonts w:hint="eastAsia" w:ascii="宋体" w:hAnsi="宋体" w:eastAsia="宋体" w:cs="宋体"/>
          <w:i w:val="0"/>
          <w:iCs w:val="0"/>
          <w:caps w:val="0"/>
          <w:color w:val="333333"/>
          <w:spacing w:val="0"/>
          <w:sz w:val="28"/>
          <w:szCs w:val="28"/>
          <w:lang w:eastAsia="zh-CN"/>
        </w:rPr>
        <w:t>，</w:t>
      </w:r>
      <w:r>
        <w:rPr>
          <w:rFonts w:hint="eastAsia" w:ascii="宋体" w:hAnsi="宋体" w:eastAsia="宋体" w:cs="宋体"/>
          <w:i w:val="0"/>
          <w:iCs w:val="0"/>
          <w:caps w:val="0"/>
          <w:color w:val="333333"/>
          <w:spacing w:val="5"/>
          <w:sz w:val="28"/>
          <w:szCs w:val="28"/>
          <w:shd w:val="clear" w:fill="FFFFFF"/>
        </w:rPr>
        <w:t>要想</w:t>
      </w:r>
      <w:r>
        <w:rPr>
          <w:rFonts w:hint="eastAsia" w:ascii="宋体" w:hAnsi="宋体" w:eastAsia="宋体" w:cs="宋体"/>
          <w:i w:val="0"/>
          <w:iCs w:val="0"/>
          <w:caps w:val="0"/>
          <w:color w:val="333333"/>
          <w:spacing w:val="5"/>
          <w:sz w:val="28"/>
          <w:szCs w:val="28"/>
          <w:shd w:val="clear" w:fill="FFFFFF"/>
          <w:lang w:val="en-US" w:eastAsia="zh-CN"/>
        </w:rPr>
        <w:t>后勤能够稳定</w:t>
      </w:r>
      <w:r>
        <w:rPr>
          <w:rFonts w:hint="eastAsia" w:ascii="宋体" w:hAnsi="宋体" w:eastAsia="宋体" w:cs="宋体"/>
          <w:i w:val="0"/>
          <w:iCs w:val="0"/>
          <w:caps w:val="0"/>
          <w:color w:val="333333"/>
          <w:spacing w:val="5"/>
          <w:sz w:val="28"/>
          <w:szCs w:val="28"/>
          <w:shd w:val="clear" w:fill="FFFFFF"/>
        </w:rPr>
        <w:t>长远的发展，必须要求</w:t>
      </w:r>
      <w:r>
        <w:rPr>
          <w:rFonts w:hint="eastAsia" w:ascii="宋体" w:hAnsi="宋体" w:eastAsia="宋体" w:cs="宋体"/>
          <w:i w:val="0"/>
          <w:iCs w:val="0"/>
          <w:caps w:val="0"/>
          <w:color w:val="333333"/>
          <w:spacing w:val="5"/>
          <w:sz w:val="28"/>
          <w:szCs w:val="28"/>
          <w:shd w:val="clear" w:fill="FFFFFF"/>
          <w:lang w:val="en-US" w:eastAsia="zh-CN"/>
        </w:rPr>
        <w:t>用</w:t>
      </w:r>
      <w:r>
        <w:rPr>
          <w:rFonts w:hint="eastAsia" w:ascii="宋体" w:hAnsi="宋体" w:eastAsia="宋体" w:cs="宋体"/>
          <w:i w:val="0"/>
          <w:iCs w:val="0"/>
          <w:caps w:val="0"/>
          <w:color w:val="333333"/>
          <w:spacing w:val="5"/>
          <w:sz w:val="28"/>
          <w:szCs w:val="28"/>
          <w:shd w:val="clear" w:fill="FFFFFF"/>
          <w:lang w:eastAsia="zh-CN"/>
        </w:rPr>
        <w:t>制度</w:t>
      </w:r>
      <w:r>
        <w:rPr>
          <w:rFonts w:hint="eastAsia" w:ascii="宋体" w:hAnsi="宋体" w:eastAsia="宋体" w:cs="宋体"/>
          <w:i w:val="0"/>
          <w:iCs w:val="0"/>
          <w:caps w:val="0"/>
          <w:color w:val="333333"/>
          <w:spacing w:val="5"/>
          <w:sz w:val="28"/>
          <w:szCs w:val="28"/>
          <w:shd w:val="clear" w:fill="FFFFFF"/>
          <w:lang w:val="en-US" w:eastAsia="zh-CN"/>
        </w:rPr>
        <w:t>管人管事</w:t>
      </w:r>
      <w:r>
        <w:rPr>
          <w:rFonts w:hint="eastAsia" w:ascii="宋体" w:hAnsi="宋体" w:eastAsia="宋体" w:cs="宋体"/>
          <w:i w:val="0"/>
          <w:iCs w:val="0"/>
          <w:caps w:val="0"/>
          <w:color w:val="333333"/>
          <w:spacing w:val="5"/>
          <w:sz w:val="28"/>
          <w:szCs w:val="28"/>
          <w:shd w:val="clear" w:fill="FFFFFF"/>
        </w:rPr>
        <w:t>。</w:t>
      </w:r>
    </w:p>
    <w:p>
      <w:pPr>
        <w:rPr>
          <w:rFonts w:hint="default" w:ascii="宋体" w:hAnsi="宋体" w:eastAsia="宋体" w:cs="宋体"/>
          <w:i w:val="0"/>
          <w:iCs w:val="0"/>
          <w:caps w:val="0"/>
          <w:color w:val="333333"/>
          <w:spacing w:val="5"/>
          <w:sz w:val="28"/>
          <w:szCs w:val="28"/>
          <w:shd w:val="clear" w:fill="FFFFFF"/>
          <w:lang w:val="en-US" w:eastAsia="zh-CN"/>
        </w:rPr>
      </w:pPr>
      <w:r>
        <w:rPr>
          <w:rFonts w:hint="eastAsia" w:ascii="宋体" w:hAnsi="宋体" w:eastAsia="宋体" w:cs="宋体"/>
          <w:i w:val="0"/>
          <w:iCs w:val="0"/>
          <w:caps w:val="0"/>
          <w:color w:val="333333"/>
          <w:spacing w:val="5"/>
          <w:sz w:val="28"/>
          <w:szCs w:val="28"/>
          <w:shd w:val="clear" w:fill="FFFFFF"/>
          <w:lang w:val="en-US" w:eastAsia="zh-CN"/>
        </w:rPr>
        <w:t>2、</w:t>
      </w:r>
      <w:r>
        <w:rPr>
          <w:rFonts w:hint="eastAsia" w:ascii="宋体" w:hAnsi="宋体" w:eastAsia="宋体" w:cs="宋体"/>
          <w:i w:val="0"/>
          <w:iCs w:val="0"/>
          <w:caps w:val="0"/>
          <w:color w:val="333333"/>
          <w:spacing w:val="0"/>
          <w:sz w:val="28"/>
          <w:szCs w:val="28"/>
        </w:rPr>
        <w:t>认真钻研工作业务，不断拓宽视野，挤时间学习与自身工作密切相</w:t>
      </w:r>
      <w:r>
        <w:rPr>
          <w:rFonts w:hint="eastAsia" w:ascii="宋体" w:hAnsi="宋体" w:eastAsia="宋体" w:cs="宋体"/>
          <w:i w:val="0"/>
          <w:iCs w:val="0"/>
          <w:caps w:val="0"/>
          <w:color w:val="auto"/>
          <w:spacing w:val="0"/>
          <w:sz w:val="28"/>
          <w:szCs w:val="28"/>
        </w:rPr>
        <w:t>关的各项</w:t>
      </w:r>
      <w:r>
        <w:rPr>
          <w:rFonts w:hint="eastAsia" w:ascii="宋体" w:hAnsi="宋体" w:eastAsia="宋体" w:cs="宋体"/>
          <w:i w:val="0"/>
          <w:iCs w:val="0"/>
          <w:caps w:val="0"/>
          <w:color w:val="auto"/>
          <w:spacing w:val="0"/>
          <w:sz w:val="28"/>
          <w:szCs w:val="28"/>
          <w:u w:val="none"/>
        </w:rPr>
        <w:fldChar w:fldCharType="begin"/>
      </w:r>
      <w:r>
        <w:rPr>
          <w:rFonts w:hint="eastAsia" w:ascii="宋体" w:hAnsi="宋体" w:eastAsia="宋体" w:cs="宋体"/>
          <w:i w:val="0"/>
          <w:iCs w:val="0"/>
          <w:caps w:val="0"/>
          <w:color w:val="auto"/>
          <w:spacing w:val="0"/>
          <w:sz w:val="28"/>
          <w:szCs w:val="28"/>
          <w:u w:val="none"/>
        </w:rPr>
        <w:instrText xml:space="preserve"> HYPERLINK "http://www.010zaixian.com/gongwen/gongzuojihua/" </w:instrText>
      </w:r>
      <w:r>
        <w:rPr>
          <w:rFonts w:hint="eastAsia" w:ascii="宋体" w:hAnsi="宋体" w:eastAsia="宋体" w:cs="宋体"/>
          <w:i w:val="0"/>
          <w:iCs w:val="0"/>
          <w:caps w:val="0"/>
          <w:color w:val="auto"/>
          <w:spacing w:val="0"/>
          <w:sz w:val="28"/>
          <w:szCs w:val="28"/>
          <w:u w:val="none"/>
        </w:rPr>
        <w:fldChar w:fldCharType="separate"/>
      </w:r>
      <w:r>
        <w:rPr>
          <w:rStyle w:val="6"/>
          <w:rFonts w:hint="eastAsia" w:ascii="宋体" w:hAnsi="宋体" w:eastAsia="宋体" w:cs="宋体"/>
          <w:i w:val="0"/>
          <w:iCs w:val="0"/>
          <w:caps w:val="0"/>
          <w:color w:val="auto"/>
          <w:spacing w:val="0"/>
          <w:sz w:val="28"/>
          <w:szCs w:val="28"/>
          <w:u w:val="none"/>
        </w:rPr>
        <w:t>规章制度</w:t>
      </w:r>
      <w:r>
        <w:rPr>
          <w:rFonts w:hint="eastAsia" w:ascii="宋体" w:hAnsi="宋体" w:eastAsia="宋体" w:cs="宋体"/>
          <w:i w:val="0"/>
          <w:iCs w:val="0"/>
          <w:caps w:val="0"/>
          <w:color w:val="auto"/>
          <w:spacing w:val="0"/>
          <w:sz w:val="28"/>
          <w:szCs w:val="28"/>
          <w:u w:val="none"/>
        </w:rPr>
        <w:fldChar w:fldCharType="end"/>
      </w:r>
      <w:r>
        <w:rPr>
          <w:rFonts w:hint="eastAsia" w:ascii="宋体" w:hAnsi="宋体" w:eastAsia="宋体" w:cs="宋体"/>
          <w:i w:val="0"/>
          <w:iCs w:val="0"/>
          <w:caps w:val="0"/>
          <w:color w:val="auto"/>
          <w:spacing w:val="0"/>
          <w:sz w:val="28"/>
          <w:szCs w:val="28"/>
        </w:rPr>
        <w:t>和业务知识，增强适应新变化的能力。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lang w:val="en-US" w:eastAsia="zh-CN"/>
        </w:rPr>
        <w:t>3、</w:t>
      </w:r>
      <w:r>
        <w:rPr>
          <w:rFonts w:hint="eastAsia" w:ascii="宋体" w:hAnsi="宋体" w:eastAsia="宋体" w:cs="宋体"/>
          <w:i w:val="0"/>
          <w:iCs w:val="0"/>
          <w:caps w:val="0"/>
          <w:color w:val="333333"/>
          <w:spacing w:val="0"/>
          <w:sz w:val="28"/>
          <w:szCs w:val="28"/>
        </w:rPr>
        <w:t>作为一名管理者，加强了</w:t>
      </w:r>
      <w:r>
        <w:rPr>
          <w:rFonts w:hint="eastAsia" w:ascii="宋体" w:hAnsi="宋体" w:eastAsia="宋体" w:cs="宋体"/>
          <w:i w:val="0"/>
          <w:iCs w:val="0"/>
          <w:caps w:val="0"/>
          <w:color w:val="333333"/>
          <w:spacing w:val="0"/>
          <w:sz w:val="28"/>
          <w:szCs w:val="28"/>
          <w:lang w:val="en-US" w:eastAsia="zh-CN"/>
        </w:rPr>
        <w:t>与</w:t>
      </w:r>
      <w:r>
        <w:rPr>
          <w:rFonts w:hint="eastAsia" w:ascii="宋体" w:hAnsi="宋体" w:eastAsia="宋体" w:cs="宋体"/>
          <w:i w:val="0"/>
          <w:iCs w:val="0"/>
          <w:caps w:val="0"/>
          <w:color w:val="333333"/>
          <w:spacing w:val="0"/>
          <w:sz w:val="28"/>
          <w:szCs w:val="28"/>
        </w:rPr>
        <w:t>员工激励约束、协调沟通艺术等管理知识的学习，在组织管理能力、综合分析能力、协调办事能力等方面均有了很大的提高，促进了各项目标任务的圆满完成。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0"/>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rPr>
        <w:t>三、考勤纪律方面——爱岗敬业，勤奋工作，遵守各项工作纪律制度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rPr>
        <w:t>　　</w:t>
      </w:r>
      <w:r>
        <w:rPr>
          <w:rFonts w:hint="eastAsia" w:ascii="宋体" w:hAnsi="宋体" w:eastAsia="宋体" w:cs="宋体"/>
          <w:i w:val="0"/>
          <w:iCs w:val="0"/>
          <w:caps w:val="0"/>
          <w:color w:val="333333"/>
          <w:spacing w:val="0"/>
          <w:sz w:val="28"/>
          <w:szCs w:val="28"/>
          <w:lang w:val="en-US" w:eastAsia="zh-CN"/>
        </w:rPr>
        <w:t>在去年上半年，因个人原因，思想抛锚，没有将心思放在工作上，时有迟到或不在岗的现象，通过张院、龚书记的谈话，我认识到自己的错误，当时就下定决心，要么就不干，要干就干好。从那以后，</w:t>
      </w:r>
      <w:r>
        <w:rPr>
          <w:rFonts w:hint="eastAsia" w:ascii="宋体" w:hAnsi="宋体" w:eastAsia="宋体" w:cs="宋体"/>
          <w:i w:val="0"/>
          <w:iCs w:val="0"/>
          <w:caps w:val="0"/>
          <w:color w:val="333333"/>
          <w:spacing w:val="0"/>
          <w:sz w:val="28"/>
          <w:szCs w:val="28"/>
        </w:rPr>
        <w:t>我一直把勤勉敬业作为对自己从业的起码要求和实现人生价值的基本方法，尽职尽责，力求不辱使命、不负</w:t>
      </w:r>
      <w:r>
        <w:rPr>
          <w:rFonts w:hint="eastAsia" w:ascii="宋体" w:hAnsi="宋体" w:eastAsia="宋体" w:cs="宋体"/>
          <w:i w:val="0"/>
          <w:iCs w:val="0"/>
          <w:caps w:val="0"/>
          <w:color w:val="333333"/>
          <w:spacing w:val="0"/>
          <w:sz w:val="28"/>
          <w:szCs w:val="28"/>
          <w:lang w:val="en-US" w:eastAsia="zh-CN"/>
        </w:rPr>
        <w:t>学院</w:t>
      </w:r>
      <w:r>
        <w:rPr>
          <w:rFonts w:hint="eastAsia" w:ascii="宋体" w:hAnsi="宋体" w:eastAsia="宋体" w:cs="宋体"/>
          <w:i w:val="0"/>
          <w:iCs w:val="0"/>
          <w:caps w:val="0"/>
          <w:color w:val="333333"/>
          <w:spacing w:val="0"/>
          <w:sz w:val="28"/>
          <w:szCs w:val="28"/>
        </w:rPr>
        <w:t>和</w:t>
      </w:r>
      <w:r>
        <w:rPr>
          <w:rFonts w:hint="eastAsia" w:ascii="宋体" w:hAnsi="宋体" w:eastAsia="宋体" w:cs="宋体"/>
          <w:i w:val="0"/>
          <w:iCs w:val="0"/>
          <w:caps w:val="0"/>
          <w:color w:val="333333"/>
          <w:spacing w:val="0"/>
          <w:sz w:val="28"/>
          <w:szCs w:val="28"/>
          <w:lang w:val="en-US" w:eastAsia="zh-CN"/>
        </w:rPr>
        <w:t>领导</w:t>
      </w:r>
      <w:r>
        <w:rPr>
          <w:rFonts w:hint="eastAsia" w:ascii="宋体" w:hAnsi="宋体" w:eastAsia="宋体" w:cs="宋体"/>
          <w:i w:val="0"/>
          <w:iCs w:val="0"/>
          <w:caps w:val="0"/>
          <w:color w:val="333333"/>
          <w:spacing w:val="0"/>
          <w:sz w:val="28"/>
          <w:szCs w:val="28"/>
        </w:rPr>
        <w:t>们的重托。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rPr>
        <w:t>　　工作中，始终认真遵守</w:t>
      </w:r>
      <w:r>
        <w:rPr>
          <w:rFonts w:hint="eastAsia" w:ascii="宋体" w:hAnsi="宋体" w:eastAsia="宋体" w:cs="宋体"/>
          <w:i w:val="0"/>
          <w:iCs w:val="0"/>
          <w:caps w:val="0"/>
          <w:color w:val="333333"/>
          <w:spacing w:val="0"/>
          <w:sz w:val="28"/>
          <w:szCs w:val="28"/>
          <w:lang w:val="en-US" w:eastAsia="zh-CN"/>
        </w:rPr>
        <w:t>学院</w:t>
      </w:r>
      <w:r>
        <w:rPr>
          <w:rFonts w:hint="eastAsia" w:ascii="宋体" w:hAnsi="宋体" w:eastAsia="宋体" w:cs="宋体"/>
          <w:i w:val="0"/>
          <w:iCs w:val="0"/>
          <w:caps w:val="0"/>
          <w:color w:val="333333"/>
          <w:spacing w:val="0"/>
          <w:sz w:val="28"/>
          <w:szCs w:val="28"/>
        </w:rPr>
        <w:t>制定的考勤、请休假等各项规章制度，坚守工作岗位，努力提高工作效率和工作质量，保证了</w:t>
      </w:r>
      <w:r>
        <w:rPr>
          <w:rFonts w:hint="eastAsia" w:ascii="宋体" w:hAnsi="宋体" w:eastAsia="宋体" w:cs="宋体"/>
          <w:i w:val="0"/>
          <w:iCs w:val="0"/>
          <w:caps w:val="0"/>
          <w:color w:val="333333"/>
          <w:spacing w:val="0"/>
          <w:sz w:val="28"/>
          <w:szCs w:val="28"/>
          <w:lang w:val="en-US" w:eastAsia="zh-CN"/>
        </w:rPr>
        <w:t>后勤</w:t>
      </w:r>
      <w:r>
        <w:rPr>
          <w:rFonts w:hint="eastAsia" w:ascii="宋体" w:hAnsi="宋体" w:eastAsia="宋体" w:cs="宋体"/>
          <w:i w:val="0"/>
          <w:iCs w:val="0"/>
          <w:caps w:val="0"/>
          <w:color w:val="333333"/>
          <w:spacing w:val="0"/>
          <w:sz w:val="28"/>
          <w:szCs w:val="28"/>
        </w:rPr>
        <w:t>管理工作的正常开展，</w:t>
      </w:r>
      <w:r>
        <w:rPr>
          <w:rFonts w:hint="eastAsia" w:ascii="宋体" w:hAnsi="宋体" w:eastAsia="宋体" w:cs="宋体"/>
          <w:i w:val="0"/>
          <w:iCs w:val="0"/>
          <w:caps w:val="0"/>
          <w:color w:val="333333"/>
          <w:spacing w:val="0"/>
          <w:sz w:val="28"/>
          <w:szCs w:val="28"/>
          <w:lang w:val="en-US" w:eastAsia="zh-CN"/>
        </w:rPr>
        <w:t>也</w:t>
      </w:r>
      <w:r>
        <w:rPr>
          <w:rFonts w:hint="eastAsia" w:ascii="宋体" w:hAnsi="宋体" w:eastAsia="宋体" w:cs="宋体"/>
          <w:i w:val="0"/>
          <w:iCs w:val="0"/>
          <w:caps w:val="0"/>
          <w:color w:val="333333"/>
          <w:spacing w:val="0"/>
          <w:sz w:val="28"/>
          <w:szCs w:val="28"/>
        </w:rPr>
        <w:t>没有无故迟到、早退、缺席、旷工的现象。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0"/>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rPr>
        <w:t>四、工作业绩方面——尽职尽责，开拓创新，</w:t>
      </w:r>
      <w:r>
        <w:rPr>
          <w:rStyle w:val="5"/>
          <w:rFonts w:hint="eastAsia" w:ascii="宋体" w:hAnsi="宋体" w:eastAsia="宋体" w:cs="宋体"/>
          <w:i w:val="0"/>
          <w:iCs w:val="0"/>
          <w:caps w:val="0"/>
          <w:color w:val="333333"/>
          <w:spacing w:val="0"/>
          <w:sz w:val="28"/>
          <w:szCs w:val="28"/>
          <w:lang w:val="en-US" w:eastAsia="zh-CN"/>
        </w:rPr>
        <w:t>后勤</w:t>
      </w:r>
      <w:r>
        <w:rPr>
          <w:rStyle w:val="5"/>
          <w:rFonts w:hint="eastAsia" w:ascii="宋体" w:hAnsi="宋体" w:eastAsia="宋体" w:cs="宋体"/>
          <w:i w:val="0"/>
          <w:iCs w:val="0"/>
          <w:caps w:val="0"/>
          <w:color w:val="333333"/>
          <w:spacing w:val="0"/>
          <w:sz w:val="28"/>
          <w:szCs w:val="28"/>
        </w:rPr>
        <w:t>工作取得良好业绩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rPr>
        <w:t>　　一年来，团结</w:t>
      </w:r>
      <w:r>
        <w:rPr>
          <w:rFonts w:hint="eastAsia" w:ascii="宋体" w:hAnsi="宋体" w:eastAsia="宋体" w:cs="宋体"/>
          <w:i w:val="0"/>
          <w:iCs w:val="0"/>
          <w:caps w:val="0"/>
          <w:color w:val="333333"/>
          <w:spacing w:val="0"/>
          <w:sz w:val="28"/>
          <w:szCs w:val="28"/>
          <w:lang w:val="en-US" w:eastAsia="zh-CN"/>
        </w:rPr>
        <w:t>后勤</w:t>
      </w:r>
      <w:r>
        <w:rPr>
          <w:rFonts w:hint="eastAsia" w:ascii="宋体" w:hAnsi="宋体" w:eastAsia="宋体" w:cs="宋体"/>
          <w:i w:val="0"/>
          <w:iCs w:val="0"/>
          <w:caps w:val="0"/>
          <w:color w:val="333333"/>
          <w:spacing w:val="0"/>
          <w:sz w:val="28"/>
          <w:szCs w:val="28"/>
        </w:rPr>
        <w:t>全体同仁，按照</w:t>
      </w:r>
      <w:r>
        <w:rPr>
          <w:rFonts w:hint="eastAsia" w:ascii="宋体" w:hAnsi="宋体" w:eastAsia="宋体" w:cs="宋体"/>
          <w:i w:val="0"/>
          <w:iCs w:val="0"/>
          <w:caps w:val="0"/>
          <w:color w:val="333333"/>
          <w:spacing w:val="0"/>
          <w:sz w:val="28"/>
          <w:szCs w:val="28"/>
          <w:lang w:val="en-US" w:eastAsia="zh-CN"/>
        </w:rPr>
        <w:t>部门</w:t>
      </w:r>
      <w:r>
        <w:rPr>
          <w:rFonts w:hint="eastAsia" w:ascii="宋体" w:hAnsi="宋体" w:eastAsia="宋体" w:cs="宋体"/>
          <w:i w:val="0"/>
          <w:iCs w:val="0"/>
          <w:caps w:val="0"/>
          <w:color w:val="333333"/>
          <w:spacing w:val="0"/>
          <w:sz w:val="28"/>
          <w:szCs w:val="28"/>
        </w:rPr>
        <w:t>工作目标，坚持求真务实的工作态度，加强协调配合，积极主动工作，保质、保量完成了各项工作，达到了预期的效果。</w:t>
      </w:r>
    </w:p>
    <w:p>
      <w:pPr>
        <w:ind w:firstLine="560" w:firstLineChars="200"/>
        <w:rPr>
          <w:rFonts w:hint="default" w:ascii="宋体" w:hAnsi="宋体" w:eastAsia="宋体" w:cs="宋体"/>
          <w:i w:val="0"/>
          <w:iCs w:val="0"/>
          <w:caps w:val="0"/>
          <w:color w:val="FF0000"/>
          <w:spacing w:val="5"/>
          <w:sz w:val="28"/>
          <w:szCs w:val="28"/>
          <w:shd w:val="clear" w:fill="FFFFFF"/>
          <w:lang w:val="en-US" w:eastAsia="zh-CN"/>
        </w:rPr>
      </w:pPr>
      <w:r>
        <w:rPr>
          <w:rFonts w:hint="eastAsia" w:ascii="宋体" w:hAnsi="宋体" w:eastAsia="宋体" w:cs="宋体"/>
          <w:i w:val="0"/>
          <w:iCs w:val="0"/>
          <w:caps w:val="0"/>
          <w:color w:val="333333"/>
          <w:spacing w:val="0"/>
          <w:sz w:val="28"/>
          <w:szCs w:val="28"/>
        </w:rPr>
        <w:t>一是强化规章制度建设，规范职工管理。</w:t>
      </w:r>
      <w:r>
        <w:rPr>
          <w:rFonts w:hint="eastAsia" w:ascii="宋体" w:hAnsi="宋体" w:eastAsia="宋体" w:cs="宋体"/>
          <w:i w:val="0"/>
          <w:iCs w:val="0"/>
          <w:caps w:val="0"/>
          <w:color w:val="333333"/>
          <w:spacing w:val="0"/>
          <w:sz w:val="28"/>
          <w:szCs w:val="28"/>
          <w:lang w:val="en-US" w:eastAsia="zh-CN"/>
        </w:rPr>
        <w:t>根据学院建章立制的文件要求，由我负责编写和</w:t>
      </w:r>
      <w:r>
        <w:rPr>
          <w:rFonts w:hint="eastAsia" w:ascii="宋体" w:hAnsi="宋体" w:eastAsia="宋体" w:cs="宋体"/>
          <w:i w:val="0"/>
          <w:iCs w:val="0"/>
          <w:caps w:val="0"/>
          <w:color w:val="333333"/>
          <w:spacing w:val="0"/>
          <w:sz w:val="28"/>
          <w:szCs w:val="28"/>
        </w:rPr>
        <w:t>修订了各项管理制度</w:t>
      </w:r>
      <w:r>
        <w:rPr>
          <w:rFonts w:hint="eastAsia" w:ascii="宋体" w:hAnsi="宋体" w:eastAsia="宋体" w:cs="宋体"/>
          <w:i w:val="0"/>
          <w:iCs w:val="0"/>
          <w:caps w:val="0"/>
          <w:color w:val="333333"/>
          <w:spacing w:val="0"/>
          <w:sz w:val="28"/>
          <w:szCs w:val="28"/>
          <w:lang w:val="en-US" w:eastAsia="zh-CN"/>
        </w:rPr>
        <w:t>39项</w:t>
      </w:r>
      <w:r>
        <w:rPr>
          <w:rFonts w:hint="eastAsia" w:ascii="宋体" w:hAnsi="宋体" w:eastAsia="宋体" w:cs="宋体"/>
          <w:i w:val="0"/>
          <w:iCs w:val="0"/>
          <w:caps w:val="0"/>
          <w:color w:val="333333"/>
          <w:spacing w:val="0"/>
          <w:sz w:val="28"/>
          <w:szCs w:val="28"/>
        </w:rPr>
        <w:t>，落实岗位职责，</w:t>
      </w:r>
      <w:r>
        <w:rPr>
          <w:rFonts w:hint="eastAsia" w:ascii="宋体" w:hAnsi="宋体" w:eastAsia="宋体" w:cs="宋体"/>
          <w:i w:val="0"/>
          <w:iCs w:val="0"/>
          <w:caps w:val="0"/>
          <w:color w:val="auto"/>
          <w:spacing w:val="5"/>
          <w:sz w:val="28"/>
          <w:szCs w:val="28"/>
          <w:shd w:val="clear" w:fill="FFFFFF"/>
          <w:lang w:val="en-US" w:eastAsia="zh-CN"/>
        </w:rPr>
        <w:t>按照部门制定的2021年年度工作计划任务分解表完成了36项工作。</w:t>
      </w:r>
      <w:r>
        <w:rPr>
          <w:rFonts w:hint="eastAsia" w:ascii="宋体" w:hAnsi="宋体" w:eastAsia="宋体" w:cs="宋体"/>
          <w:i w:val="0"/>
          <w:iCs w:val="0"/>
          <w:caps w:val="0"/>
          <w:color w:val="333333"/>
          <w:spacing w:val="5"/>
          <w:sz w:val="28"/>
          <w:szCs w:val="28"/>
          <w:shd w:val="clear" w:fill="FFFFFF"/>
        </w:rPr>
        <w:t>并将</w:t>
      </w:r>
      <w:r>
        <w:rPr>
          <w:rFonts w:hint="eastAsia" w:ascii="宋体" w:hAnsi="宋体" w:eastAsia="宋体" w:cs="宋体"/>
          <w:i w:val="0"/>
          <w:iCs w:val="0"/>
          <w:caps w:val="0"/>
          <w:color w:val="333333"/>
          <w:spacing w:val="5"/>
          <w:sz w:val="28"/>
          <w:szCs w:val="28"/>
          <w:shd w:val="clear" w:fill="FFFFFF"/>
          <w:lang w:val="en-US" w:eastAsia="zh-CN"/>
        </w:rPr>
        <w:t>相关</w:t>
      </w:r>
      <w:r>
        <w:rPr>
          <w:rFonts w:hint="eastAsia" w:ascii="宋体" w:hAnsi="宋体" w:eastAsia="宋体" w:cs="宋体"/>
          <w:i w:val="0"/>
          <w:iCs w:val="0"/>
          <w:caps w:val="0"/>
          <w:color w:val="333333"/>
          <w:spacing w:val="5"/>
          <w:sz w:val="28"/>
          <w:szCs w:val="28"/>
          <w:shd w:val="clear" w:fill="FFFFFF"/>
        </w:rPr>
        <w:t>资料分发至相应</w:t>
      </w:r>
      <w:r>
        <w:rPr>
          <w:rFonts w:hint="eastAsia" w:ascii="宋体" w:hAnsi="宋体" w:eastAsia="宋体" w:cs="宋体"/>
          <w:i w:val="0"/>
          <w:iCs w:val="0"/>
          <w:caps w:val="0"/>
          <w:color w:val="333333"/>
          <w:spacing w:val="5"/>
          <w:sz w:val="28"/>
          <w:szCs w:val="28"/>
          <w:shd w:val="clear" w:fill="FFFFFF"/>
          <w:lang w:val="en-US" w:eastAsia="zh-CN"/>
        </w:rPr>
        <w:t>板块的</w:t>
      </w:r>
      <w:r>
        <w:rPr>
          <w:rFonts w:hint="eastAsia" w:ascii="宋体" w:hAnsi="宋体" w:eastAsia="宋体" w:cs="宋体"/>
          <w:i w:val="0"/>
          <w:iCs w:val="0"/>
          <w:caps w:val="0"/>
          <w:color w:val="333333"/>
          <w:spacing w:val="5"/>
          <w:sz w:val="28"/>
          <w:szCs w:val="28"/>
          <w:shd w:val="clear" w:fill="FFFFFF"/>
        </w:rPr>
        <w:t>负责人，针对日常</w:t>
      </w:r>
      <w:r>
        <w:rPr>
          <w:rFonts w:hint="eastAsia" w:ascii="宋体" w:hAnsi="宋体" w:eastAsia="宋体" w:cs="宋体"/>
          <w:i w:val="0"/>
          <w:iCs w:val="0"/>
          <w:caps w:val="0"/>
          <w:color w:val="333333"/>
          <w:spacing w:val="5"/>
          <w:sz w:val="28"/>
          <w:szCs w:val="28"/>
          <w:shd w:val="clear" w:fill="FFFFFF"/>
          <w:lang w:val="en-US" w:eastAsia="zh-CN"/>
        </w:rPr>
        <w:t>巡查</w:t>
      </w:r>
      <w:r>
        <w:rPr>
          <w:rFonts w:hint="eastAsia" w:ascii="宋体" w:hAnsi="宋体" w:eastAsia="宋体" w:cs="宋体"/>
          <w:i w:val="0"/>
          <w:iCs w:val="0"/>
          <w:caps w:val="0"/>
          <w:color w:val="333333"/>
          <w:spacing w:val="5"/>
          <w:sz w:val="28"/>
          <w:szCs w:val="28"/>
          <w:shd w:val="clear" w:fill="FFFFFF"/>
        </w:rPr>
        <w:t>和填写内容，对各负责人进行培训和讲解，确保</w:t>
      </w:r>
      <w:r>
        <w:rPr>
          <w:rFonts w:hint="eastAsia" w:ascii="宋体" w:hAnsi="宋体" w:eastAsia="宋体" w:cs="宋体"/>
          <w:i w:val="0"/>
          <w:iCs w:val="0"/>
          <w:caps w:val="0"/>
          <w:color w:val="333333"/>
          <w:spacing w:val="5"/>
          <w:sz w:val="28"/>
          <w:szCs w:val="28"/>
          <w:shd w:val="clear" w:fill="FFFFFF"/>
          <w:lang w:val="en-US" w:eastAsia="zh-CN"/>
        </w:rPr>
        <w:t>相关</w:t>
      </w:r>
      <w:r>
        <w:rPr>
          <w:rFonts w:hint="eastAsia" w:ascii="宋体" w:hAnsi="宋体" w:eastAsia="宋体" w:cs="宋体"/>
          <w:i w:val="0"/>
          <w:iCs w:val="0"/>
          <w:caps w:val="0"/>
          <w:color w:val="333333"/>
          <w:spacing w:val="5"/>
          <w:sz w:val="28"/>
          <w:szCs w:val="28"/>
          <w:shd w:val="clear" w:fill="FFFFFF"/>
        </w:rPr>
        <w:t>人员明确标准要求和填写要求。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right="0" w:firstLine="560" w:firstLineChars="200"/>
        <w:rPr>
          <w:rFonts w:hint="eastAsia" w:ascii="宋体" w:hAnsi="宋体" w:eastAsia="宋体" w:cs="宋体"/>
          <w:sz w:val="28"/>
          <w:szCs w:val="28"/>
          <w:lang w:val="en-US" w:eastAsia="zh-CN"/>
        </w:rPr>
      </w:pPr>
      <w:r>
        <w:rPr>
          <w:rFonts w:hint="eastAsia" w:ascii="宋体" w:hAnsi="宋体" w:eastAsia="宋体" w:cs="宋体"/>
          <w:i w:val="0"/>
          <w:iCs w:val="0"/>
          <w:caps w:val="0"/>
          <w:color w:val="333333"/>
          <w:spacing w:val="0"/>
          <w:sz w:val="28"/>
          <w:szCs w:val="28"/>
        </w:rPr>
        <w:t>二是加强</w:t>
      </w:r>
      <w:r>
        <w:rPr>
          <w:rFonts w:hint="eastAsia" w:ascii="宋体" w:hAnsi="宋体" w:eastAsia="宋体" w:cs="宋体"/>
          <w:i w:val="0"/>
          <w:iCs w:val="0"/>
          <w:caps w:val="0"/>
          <w:color w:val="333333"/>
          <w:spacing w:val="0"/>
          <w:sz w:val="28"/>
          <w:szCs w:val="28"/>
          <w:lang w:val="en-US" w:eastAsia="zh-CN"/>
        </w:rPr>
        <w:t>食品</w:t>
      </w:r>
      <w:r>
        <w:rPr>
          <w:rFonts w:hint="eastAsia" w:ascii="宋体" w:hAnsi="宋体" w:eastAsia="宋体" w:cs="宋体"/>
          <w:i w:val="0"/>
          <w:iCs w:val="0"/>
          <w:caps w:val="0"/>
          <w:color w:val="333333"/>
          <w:spacing w:val="0"/>
          <w:sz w:val="28"/>
          <w:szCs w:val="28"/>
        </w:rPr>
        <w:t>安全</w:t>
      </w:r>
      <w:r>
        <w:rPr>
          <w:rFonts w:hint="eastAsia" w:ascii="宋体" w:hAnsi="宋体" w:eastAsia="宋体" w:cs="宋体"/>
          <w:i w:val="0"/>
          <w:iCs w:val="0"/>
          <w:caps w:val="0"/>
          <w:color w:val="333333"/>
          <w:spacing w:val="0"/>
          <w:sz w:val="28"/>
          <w:szCs w:val="28"/>
          <w:lang w:val="en-US" w:eastAsia="zh-CN"/>
        </w:rPr>
        <w:t>管理，</w:t>
      </w:r>
      <w:r>
        <w:rPr>
          <w:rFonts w:hint="eastAsia" w:ascii="宋体" w:hAnsi="宋体" w:eastAsia="宋体" w:cs="宋体"/>
          <w:sz w:val="28"/>
          <w:szCs w:val="28"/>
          <w:lang w:val="en-US" w:eastAsia="zh-CN"/>
        </w:rPr>
        <w:t>不定期对食堂、超市进行巡查，发现问题36次，解决问题36次，扣除食品安全保证金13500元。迎接省、市及各个职能部门检查18次，对检查中提出的整改问题 11个，并按照要求按时全部整改到位，至今为止做到了食堂、超市、后勤服务用房无食品安全事故。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right="0" w:firstLine="560" w:firstLineChars="200"/>
        <w:rPr>
          <w:rFonts w:hint="eastAsia" w:ascii="宋体" w:hAnsi="宋体" w:eastAsia="宋体" w:cs="宋体"/>
          <w:i w:val="0"/>
          <w:iCs w:val="0"/>
          <w:caps w:val="0"/>
          <w:color w:val="333333"/>
          <w:spacing w:val="5"/>
          <w:sz w:val="28"/>
          <w:szCs w:val="28"/>
          <w:shd w:val="clear" w:fill="FFFFFF"/>
          <w:lang w:val="en-US" w:eastAsia="zh-CN"/>
        </w:rPr>
      </w:pPr>
      <w:r>
        <w:rPr>
          <w:rFonts w:hint="eastAsia" w:ascii="宋体" w:hAnsi="宋体" w:eastAsia="宋体" w:cs="宋体"/>
          <w:i w:val="0"/>
          <w:iCs w:val="0"/>
          <w:caps w:val="0"/>
          <w:color w:val="333333"/>
          <w:spacing w:val="0"/>
          <w:sz w:val="28"/>
          <w:szCs w:val="28"/>
        </w:rPr>
        <w:t>三是</w:t>
      </w:r>
      <w:r>
        <w:rPr>
          <w:rFonts w:hint="eastAsia" w:ascii="宋体" w:hAnsi="宋体" w:eastAsia="宋体" w:cs="宋体"/>
          <w:i w:val="0"/>
          <w:iCs w:val="0"/>
          <w:caps w:val="0"/>
          <w:color w:val="333333"/>
          <w:spacing w:val="0"/>
          <w:sz w:val="28"/>
          <w:szCs w:val="28"/>
          <w:lang w:val="en-US" w:eastAsia="zh-CN"/>
        </w:rPr>
        <w:t>物资保障，</w:t>
      </w:r>
      <w:r>
        <w:rPr>
          <w:rFonts w:hint="eastAsia" w:ascii="宋体" w:hAnsi="宋体" w:eastAsia="宋体" w:cs="宋体"/>
          <w:i w:val="0"/>
          <w:iCs w:val="0"/>
          <w:caps w:val="0"/>
          <w:color w:val="333333"/>
          <w:spacing w:val="5"/>
          <w:sz w:val="28"/>
          <w:szCs w:val="28"/>
          <w:shd w:val="clear" w:fill="FFFFFF"/>
          <w:lang w:val="en-US" w:eastAsia="zh-CN"/>
        </w:rPr>
        <w:t>全年大宗物资采购及服务采购招标共计12次（包含空调、床上用品、军训服装、课桌椅、公寓床、智能水表、多媒体教室、机房、教室地台、吊扇、服务器、电梯维保）等，金额930余万元，常规办公用品、实训室耗材、办公家具、应急物资、水电耗材等物资采购78笔，金额363824元，正常保障了教学所需的设施设备、实训耗材和各部门办公所需的物资。</w:t>
      </w:r>
    </w:p>
    <w:p>
      <w:pPr>
        <w:ind w:firstLine="290" w:firstLineChars="100"/>
        <w:rPr>
          <w:rFonts w:hint="eastAsia" w:ascii="宋体" w:hAnsi="宋体" w:eastAsia="宋体" w:cs="宋体"/>
          <w:sz w:val="28"/>
          <w:szCs w:val="28"/>
          <w:lang w:val="en-US" w:eastAsia="zh-CN"/>
        </w:rPr>
      </w:pPr>
      <w:r>
        <w:rPr>
          <w:rFonts w:hint="eastAsia" w:ascii="宋体" w:hAnsi="宋体" w:eastAsia="宋体" w:cs="宋体"/>
          <w:i w:val="0"/>
          <w:iCs w:val="0"/>
          <w:caps w:val="0"/>
          <w:color w:val="333333"/>
          <w:spacing w:val="5"/>
          <w:sz w:val="28"/>
          <w:szCs w:val="28"/>
          <w:shd w:val="clear" w:fill="FFFFFF"/>
          <w:lang w:val="en-US" w:eastAsia="zh-CN"/>
        </w:rPr>
        <w:t>四是开源节流，</w:t>
      </w:r>
      <w:r>
        <w:rPr>
          <w:rFonts w:hint="eastAsia" w:ascii="宋体" w:hAnsi="宋体" w:eastAsia="宋体" w:cs="宋体"/>
          <w:sz w:val="28"/>
          <w:szCs w:val="28"/>
          <w:lang w:val="en-US" w:eastAsia="zh-CN"/>
        </w:rPr>
        <w:t>食堂、超市管理费、后勤服务用房租金、洗衣房、电子阅览室、宿舍热水管理费等，全年商业后勤共计收入：2526322元。在定期</w:t>
      </w:r>
      <w:r>
        <w:rPr>
          <w:rFonts w:hint="eastAsia" w:ascii="宋体" w:hAnsi="宋体" w:eastAsia="宋体" w:cs="宋体"/>
          <w:sz w:val="28"/>
          <w:szCs w:val="28"/>
        </w:rPr>
        <w:t>排查期间发现异常，宿舍楼用水量极大，通过加装智能水表等措施，杜绝了每月</w:t>
      </w:r>
      <w:r>
        <w:rPr>
          <w:rFonts w:hint="eastAsia" w:ascii="宋体" w:hAnsi="宋体" w:eastAsia="宋体" w:cs="宋体"/>
          <w:sz w:val="28"/>
          <w:szCs w:val="28"/>
          <w:lang w:val="en-US" w:eastAsia="zh-CN"/>
        </w:rPr>
        <w:t>近3</w:t>
      </w:r>
      <w:r>
        <w:rPr>
          <w:rFonts w:hint="eastAsia" w:ascii="宋体" w:hAnsi="宋体" w:eastAsia="宋体" w:cs="宋体"/>
          <w:sz w:val="28"/>
          <w:szCs w:val="28"/>
        </w:rPr>
        <w:t>000吨水的浪费，减少了每月</w:t>
      </w:r>
      <w:r>
        <w:rPr>
          <w:rFonts w:hint="eastAsia" w:ascii="宋体" w:hAnsi="宋体" w:eastAsia="宋体" w:cs="宋体"/>
          <w:sz w:val="28"/>
          <w:szCs w:val="28"/>
          <w:lang w:val="en-US" w:eastAsia="zh-CN"/>
        </w:rPr>
        <w:t>近9780</w:t>
      </w:r>
      <w:r>
        <w:rPr>
          <w:rFonts w:hint="eastAsia" w:ascii="宋体" w:hAnsi="宋体" w:eastAsia="宋体" w:cs="宋体"/>
          <w:sz w:val="28"/>
          <w:szCs w:val="28"/>
        </w:rPr>
        <w:t>元的损失</w:t>
      </w:r>
      <w:r>
        <w:rPr>
          <w:rFonts w:hint="eastAsia" w:ascii="宋体" w:hAnsi="宋体" w:eastAsia="宋体" w:cs="宋体"/>
          <w:sz w:val="28"/>
          <w:szCs w:val="28"/>
          <w:lang w:eastAsia="zh-CN"/>
        </w:rPr>
        <w:t>，</w:t>
      </w:r>
      <w:r>
        <w:rPr>
          <w:rFonts w:hint="eastAsia" w:ascii="宋体" w:hAnsi="宋体" w:eastAsia="宋体" w:cs="宋体"/>
          <w:sz w:val="28"/>
          <w:szCs w:val="28"/>
        </w:rPr>
        <w:t>更改路灯的时控开关控制线路，采取分时段控制，每月节约了6000度电，</w:t>
      </w:r>
      <w:r>
        <w:rPr>
          <w:rFonts w:hint="eastAsia" w:ascii="宋体" w:hAnsi="宋体" w:eastAsia="宋体" w:cs="宋体"/>
          <w:sz w:val="28"/>
          <w:szCs w:val="28"/>
          <w:lang w:val="en-US" w:eastAsia="zh-CN"/>
        </w:rPr>
        <w:t>每月</w:t>
      </w:r>
      <w:r>
        <w:rPr>
          <w:rFonts w:hint="eastAsia" w:ascii="宋体" w:hAnsi="宋体" w:eastAsia="宋体" w:cs="宋体"/>
          <w:sz w:val="28"/>
          <w:szCs w:val="28"/>
        </w:rPr>
        <w:t>节约资金3200余元</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每月共计节约资金12980元。</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是部门的评建工作，按照学院评建文件要求，牵头布置安排部门各工作人员的任务，并按照1万人的规模核算，严格对照评估指标找出了差异。历时一个半月时间，对全院固定资产进行了全面盘点，将盘点数据进行分类全面整理与财务中心进行核对，确保账物相符。</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整理完善了2019年至2021年的部门工作计划、总结及相关培训、巡查纪录。</w:t>
      </w:r>
    </w:p>
    <w:p>
      <w:p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六是拓展创收</w:t>
      </w:r>
      <w:bookmarkStart w:id="0" w:name="_GoBack"/>
      <w:bookmarkEnd w:id="0"/>
      <w:r>
        <w:rPr>
          <w:rFonts w:hint="eastAsia" w:ascii="宋体" w:hAnsi="宋体" w:eastAsia="宋体" w:cs="宋体"/>
          <w:sz w:val="28"/>
          <w:szCs w:val="28"/>
          <w:lang w:val="en-US" w:eastAsia="zh-CN"/>
        </w:rPr>
        <w:t>思路，规划对外合作游泳池、旱冰场、垃圾分类处理、驾驶培训训练场及建立桶装水生产线等来增加后勤的收益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right="0" w:firstLine="562" w:firstLineChars="200"/>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rPr>
        <w:t>五、廉洁自律方面——严于律己，严格遵守廉洁自律各项规定</w:t>
      </w:r>
    </w:p>
    <w:p>
      <w:pPr>
        <w:pStyle w:val="2"/>
        <w:keepNext w:val="0"/>
        <w:keepLines w:val="0"/>
        <w:widowControl/>
        <w:numPr>
          <w:ilvl w:val="0"/>
          <w:numId w:val="0"/>
        </w:numPr>
        <w:suppressLineNumbers w:val="0"/>
        <w:shd w:val="clear" w:fill="FFFFFF"/>
        <w:spacing w:before="0" w:beforeAutospacing="0" w:after="160" w:afterAutospacing="0"/>
        <w:ind w:right="0" w:rightChars="0" w:firstLine="560" w:firstLineChars="20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lang w:val="en-US" w:eastAsia="zh-CN"/>
        </w:rPr>
        <w:t>后勤管理工作</w:t>
      </w:r>
      <w:r>
        <w:rPr>
          <w:rFonts w:hint="eastAsia" w:ascii="宋体" w:hAnsi="宋体" w:eastAsia="宋体" w:cs="宋体"/>
          <w:i w:val="0"/>
          <w:iCs w:val="0"/>
          <w:caps w:val="0"/>
          <w:color w:val="333333"/>
          <w:spacing w:val="0"/>
          <w:sz w:val="28"/>
          <w:szCs w:val="28"/>
        </w:rPr>
        <w:t>涉及的人、财、物相当多，特别是在大宗物品采购等方面，要和很多商家打交道，一不小心就会有失足的危险。因此，在平时我不断增强廉洁自律意识，以身作则，严格遵守廉洁自律各项规定。一方面，带头遵守廉洁自律各项规定。处处事事严格要求自己，重视廉政理论的学习，常念紧箍咒，早打预防针，勤注防腐剂，工作中时刻提醒自己在其位而谋其政，要堂堂正正做人，坦坦荡荡做事</w:t>
      </w:r>
      <w:r>
        <w:rPr>
          <w:rFonts w:hint="eastAsia" w:ascii="宋体" w:hAnsi="宋体" w:eastAsia="宋体" w:cs="宋体"/>
          <w:i w:val="0"/>
          <w:iCs w:val="0"/>
          <w:caps w:val="0"/>
          <w:color w:val="333333"/>
          <w:spacing w:val="0"/>
          <w:sz w:val="28"/>
          <w:szCs w:val="28"/>
          <w:lang w:eastAsia="zh-CN"/>
        </w:rPr>
        <w:t>。</w:t>
      </w:r>
      <w:r>
        <w:rPr>
          <w:rFonts w:hint="eastAsia" w:ascii="宋体" w:hAnsi="宋体" w:eastAsia="宋体" w:cs="宋体"/>
          <w:i w:val="0"/>
          <w:iCs w:val="0"/>
          <w:caps w:val="0"/>
          <w:color w:val="333333"/>
          <w:spacing w:val="0"/>
          <w:sz w:val="28"/>
          <w:szCs w:val="28"/>
        </w:rPr>
        <w:t>　　另一方面，加强了对</w:t>
      </w:r>
      <w:r>
        <w:rPr>
          <w:rFonts w:hint="eastAsia" w:ascii="宋体" w:hAnsi="宋体" w:eastAsia="宋体" w:cs="宋体"/>
          <w:i w:val="0"/>
          <w:iCs w:val="0"/>
          <w:caps w:val="0"/>
          <w:color w:val="333333"/>
          <w:spacing w:val="0"/>
          <w:sz w:val="28"/>
          <w:szCs w:val="28"/>
          <w:lang w:val="en-US" w:eastAsia="zh-CN"/>
        </w:rPr>
        <w:t>后勤</w:t>
      </w:r>
      <w:r>
        <w:rPr>
          <w:rFonts w:hint="eastAsia" w:ascii="宋体" w:hAnsi="宋体" w:eastAsia="宋体" w:cs="宋体"/>
          <w:i w:val="0"/>
          <w:iCs w:val="0"/>
          <w:caps w:val="0"/>
          <w:color w:val="333333"/>
          <w:spacing w:val="0"/>
          <w:sz w:val="28"/>
          <w:szCs w:val="28"/>
        </w:rPr>
        <w:t>全体人员遵纪守法、廉洁自律情况的督促检查，</w:t>
      </w:r>
      <w:r>
        <w:rPr>
          <w:rFonts w:hint="eastAsia" w:ascii="宋体" w:hAnsi="宋体" w:eastAsia="宋体" w:cs="宋体"/>
          <w:i w:val="0"/>
          <w:iCs w:val="0"/>
          <w:caps w:val="0"/>
          <w:color w:val="333333"/>
          <w:spacing w:val="0"/>
          <w:sz w:val="28"/>
          <w:szCs w:val="28"/>
          <w:lang w:val="en-US" w:eastAsia="zh-CN"/>
        </w:rPr>
        <w:t>后勤</w:t>
      </w:r>
      <w:r>
        <w:rPr>
          <w:rFonts w:hint="eastAsia" w:ascii="宋体" w:hAnsi="宋体" w:eastAsia="宋体" w:cs="宋体"/>
          <w:i w:val="0"/>
          <w:iCs w:val="0"/>
          <w:caps w:val="0"/>
          <w:color w:val="333333"/>
          <w:spacing w:val="0"/>
          <w:sz w:val="28"/>
          <w:szCs w:val="28"/>
        </w:rPr>
        <w:t>全体人员没有违法违纪现象发生，真正做到了工作上不浮</w:t>
      </w:r>
      <w:r>
        <w:rPr>
          <w:rFonts w:hint="eastAsia" w:ascii="宋体" w:hAnsi="宋体" w:eastAsia="宋体" w:cs="宋体"/>
          <w:i w:val="0"/>
          <w:iCs w:val="0"/>
          <w:caps w:val="0"/>
          <w:color w:val="333333"/>
          <w:spacing w:val="0"/>
          <w:sz w:val="28"/>
          <w:szCs w:val="28"/>
          <w:lang w:eastAsia="zh-CN"/>
        </w:rPr>
        <w:t>，</w:t>
      </w:r>
      <w:r>
        <w:rPr>
          <w:rFonts w:hint="eastAsia" w:ascii="宋体" w:hAnsi="宋体" w:eastAsia="宋体" w:cs="宋体"/>
          <w:i w:val="0"/>
          <w:iCs w:val="0"/>
          <w:caps w:val="0"/>
          <w:color w:val="333333"/>
          <w:spacing w:val="0"/>
          <w:sz w:val="28"/>
          <w:szCs w:val="28"/>
        </w:rPr>
        <w:t>为学校的发展而真诚地做好自己的本职工作。</w:t>
      </w:r>
    </w:p>
    <w:p>
      <w:pPr>
        <w:pStyle w:val="2"/>
        <w:keepNext w:val="0"/>
        <w:keepLines w:val="0"/>
        <w:widowControl/>
        <w:numPr>
          <w:ilvl w:val="0"/>
          <w:numId w:val="1"/>
        </w:numPr>
        <w:suppressLineNumbers w:val="0"/>
        <w:shd w:val="clear" w:fill="FFFFFF"/>
        <w:spacing w:before="0" w:beforeAutospacing="0" w:after="160" w:afterAutospacing="0"/>
        <w:ind w:left="0" w:right="0" w:firstLine="0"/>
        <w:rPr>
          <w:rStyle w:val="5"/>
          <w:rFonts w:hint="eastAsia" w:ascii="宋体" w:hAnsi="宋体" w:eastAsia="宋体" w:cs="宋体"/>
          <w:i w:val="0"/>
          <w:iCs w:val="0"/>
          <w:caps w:val="0"/>
          <w:color w:val="333333"/>
          <w:spacing w:val="5"/>
          <w:sz w:val="28"/>
          <w:szCs w:val="28"/>
          <w:shd w:val="clear" w:fill="FFFFFF"/>
        </w:rPr>
      </w:pPr>
      <w:r>
        <w:rPr>
          <w:rStyle w:val="5"/>
          <w:rFonts w:hint="eastAsia" w:ascii="宋体" w:hAnsi="宋体" w:eastAsia="宋体" w:cs="宋体"/>
          <w:i w:val="0"/>
          <w:iCs w:val="0"/>
          <w:caps w:val="0"/>
          <w:color w:val="333333"/>
          <w:spacing w:val="5"/>
          <w:sz w:val="28"/>
          <w:szCs w:val="28"/>
          <w:shd w:val="clear" w:fill="FFFFFF"/>
        </w:rPr>
        <w:t>存在问题</w:t>
      </w:r>
    </w:p>
    <w:p>
      <w:pPr>
        <w:pStyle w:val="2"/>
        <w:keepNext w:val="0"/>
        <w:keepLines w:val="0"/>
        <w:widowControl/>
        <w:numPr>
          <w:ilvl w:val="0"/>
          <w:numId w:val="0"/>
        </w:numPr>
        <w:suppressLineNumbers w:val="0"/>
        <w:shd w:val="clear" w:fill="FFFFFF"/>
        <w:spacing w:before="0" w:beforeAutospacing="0" w:after="160" w:afterAutospacing="0"/>
        <w:ind w:leftChars="0" w:right="0" w:rightChars="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5"/>
          <w:sz w:val="28"/>
          <w:szCs w:val="28"/>
          <w:shd w:val="clear" w:fill="FFFFFF"/>
        </w:rPr>
        <w:t>1、</w:t>
      </w:r>
      <w:r>
        <w:rPr>
          <w:rFonts w:hint="eastAsia" w:ascii="宋体" w:hAnsi="宋体" w:eastAsia="宋体" w:cs="宋体"/>
          <w:i w:val="0"/>
          <w:iCs w:val="0"/>
          <w:caps w:val="0"/>
          <w:color w:val="333333"/>
          <w:spacing w:val="0"/>
          <w:sz w:val="28"/>
          <w:szCs w:val="28"/>
        </w:rPr>
        <w:t>忙于事务而疏忽了业务知识精深研究</w:t>
      </w:r>
      <w:r>
        <w:rPr>
          <w:rFonts w:hint="eastAsia" w:ascii="宋体" w:hAnsi="宋体" w:eastAsia="宋体" w:cs="宋体"/>
          <w:i w:val="0"/>
          <w:iCs w:val="0"/>
          <w:caps w:val="0"/>
          <w:color w:val="333333"/>
          <w:spacing w:val="0"/>
          <w:sz w:val="28"/>
          <w:szCs w:val="28"/>
          <w:lang w:val="en-US" w:eastAsia="zh-CN"/>
        </w:rPr>
        <w:t>和部门与部门之间的沟通交流</w:t>
      </w:r>
      <w:r>
        <w:rPr>
          <w:rFonts w:hint="eastAsia" w:ascii="宋体" w:hAnsi="宋体" w:eastAsia="宋体" w:cs="宋体"/>
          <w:i w:val="0"/>
          <w:iCs w:val="0"/>
          <w:caps w:val="0"/>
          <w:color w:val="333333"/>
          <w:spacing w:val="0"/>
          <w:sz w:val="28"/>
          <w:szCs w:val="28"/>
        </w:rPr>
        <w:t>，</w:t>
      </w:r>
      <w:r>
        <w:rPr>
          <w:rFonts w:hint="eastAsia" w:ascii="宋体" w:hAnsi="宋体" w:eastAsia="宋体" w:cs="宋体"/>
          <w:i w:val="0"/>
          <w:iCs w:val="0"/>
          <w:caps w:val="0"/>
          <w:color w:val="333333"/>
          <w:spacing w:val="0"/>
          <w:sz w:val="28"/>
          <w:szCs w:val="28"/>
          <w:lang w:val="en-US" w:eastAsia="zh-CN"/>
        </w:rPr>
        <w:t>导致有些工作开展起来比较困难。</w:t>
      </w:r>
    </w:p>
    <w:p>
      <w:pPr>
        <w:pStyle w:val="2"/>
        <w:keepNext w:val="0"/>
        <w:keepLines w:val="0"/>
        <w:widowControl/>
        <w:suppressLineNumbers w:val="0"/>
        <w:shd w:val="clear" w:fill="FFFFFF"/>
        <w:spacing w:before="0" w:beforeAutospacing="0" w:after="160" w:afterAutospacing="0"/>
        <w:ind w:left="0" w:right="0" w:firstLine="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5"/>
          <w:sz w:val="28"/>
          <w:szCs w:val="28"/>
          <w:shd w:val="clear" w:fill="FFFFFF"/>
          <w:lang w:val="en-US" w:eastAsia="zh-CN"/>
        </w:rPr>
        <w:t>2、有时</w:t>
      </w:r>
      <w:r>
        <w:rPr>
          <w:rFonts w:hint="eastAsia" w:ascii="宋体" w:hAnsi="宋体" w:eastAsia="宋体" w:cs="宋体"/>
          <w:sz w:val="28"/>
          <w:szCs w:val="28"/>
        </w:rPr>
        <w:t>对安排的工作督促和监管的力度</w:t>
      </w:r>
      <w:r>
        <w:rPr>
          <w:rFonts w:hint="eastAsia" w:ascii="宋体" w:hAnsi="宋体" w:eastAsia="宋体" w:cs="宋体"/>
          <w:sz w:val="28"/>
          <w:szCs w:val="28"/>
          <w:lang w:val="en-US" w:eastAsia="zh-CN"/>
        </w:rPr>
        <w:t>不够，个别工作还不是做得很完善，有待在今后的工作中进一步</w:t>
      </w:r>
      <w:r>
        <w:rPr>
          <w:rFonts w:hint="eastAsia" w:ascii="宋体" w:hAnsi="宋体" w:eastAsia="宋体" w:cs="宋体"/>
          <w:sz w:val="28"/>
          <w:szCs w:val="28"/>
        </w:rPr>
        <w:t>提高</w:t>
      </w:r>
      <w:r>
        <w:rPr>
          <w:rFonts w:hint="eastAsia" w:ascii="宋体" w:hAnsi="宋体" w:eastAsia="宋体" w:cs="宋体"/>
          <w:sz w:val="28"/>
          <w:szCs w:val="28"/>
          <w:lang w:eastAsia="zh-CN"/>
        </w:rPr>
        <w:t>。</w:t>
      </w:r>
    </w:p>
    <w:p>
      <w:pPr>
        <w:pStyle w:val="2"/>
        <w:keepNext w:val="0"/>
        <w:keepLines w:val="0"/>
        <w:widowControl/>
        <w:suppressLineNumbers w:val="0"/>
        <w:shd w:val="clear" w:fill="FFFFFF"/>
        <w:spacing w:before="0" w:beforeAutospacing="0" w:after="160" w:afterAutospacing="0"/>
        <w:ind w:left="0" w:right="0" w:firstLine="0"/>
        <w:rPr>
          <w:rStyle w:val="5"/>
          <w:rFonts w:hint="eastAsia" w:ascii="宋体" w:hAnsi="宋体" w:eastAsia="宋体" w:cs="宋体"/>
          <w:i w:val="0"/>
          <w:iCs w:val="0"/>
          <w:caps w:val="0"/>
          <w:color w:val="333333"/>
          <w:spacing w:val="5"/>
          <w:sz w:val="28"/>
          <w:szCs w:val="28"/>
          <w:shd w:val="clear" w:fill="FFFFFF"/>
          <w:lang w:val="en-US"/>
        </w:rPr>
      </w:pPr>
      <w:r>
        <w:rPr>
          <w:rStyle w:val="5"/>
          <w:rFonts w:hint="eastAsia" w:ascii="宋体" w:hAnsi="宋体" w:eastAsia="宋体" w:cs="宋体"/>
          <w:i w:val="0"/>
          <w:iCs w:val="0"/>
          <w:caps w:val="0"/>
          <w:color w:val="333333"/>
          <w:spacing w:val="5"/>
          <w:sz w:val="28"/>
          <w:szCs w:val="28"/>
          <w:shd w:val="clear" w:fill="FFFFFF"/>
          <w:lang w:val="en-US" w:eastAsia="zh-CN"/>
        </w:rPr>
        <w:t>七</w:t>
      </w:r>
      <w:r>
        <w:rPr>
          <w:rStyle w:val="5"/>
          <w:rFonts w:hint="eastAsia" w:ascii="宋体" w:hAnsi="宋体" w:eastAsia="宋体" w:cs="宋体"/>
          <w:i w:val="0"/>
          <w:iCs w:val="0"/>
          <w:caps w:val="0"/>
          <w:color w:val="333333"/>
          <w:spacing w:val="5"/>
          <w:sz w:val="28"/>
          <w:szCs w:val="28"/>
          <w:shd w:val="clear" w:fill="FFFFFF"/>
        </w:rPr>
        <w:t>、</w:t>
      </w:r>
      <w:r>
        <w:rPr>
          <w:rStyle w:val="5"/>
          <w:rFonts w:hint="eastAsia" w:ascii="宋体" w:hAnsi="宋体" w:eastAsia="宋体" w:cs="宋体"/>
          <w:i w:val="0"/>
          <w:iCs w:val="0"/>
          <w:caps w:val="0"/>
          <w:color w:val="333333"/>
          <w:spacing w:val="5"/>
          <w:sz w:val="28"/>
          <w:szCs w:val="28"/>
          <w:shd w:val="clear" w:fill="FFFFFF"/>
          <w:lang w:val="en-US" w:eastAsia="zh-CN"/>
        </w:rPr>
        <w:t>2022</w:t>
      </w:r>
      <w:r>
        <w:rPr>
          <w:rStyle w:val="5"/>
          <w:rFonts w:hint="eastAsia" w:ascii="宋体" w:hAnsi="宋体" w:eastAsia="宋体" w:cs="宋体"/>
          <w:i w:val="0"/>
          <w:iCs w:val="0"/>
          <w:caps w:val="0"/>
          <w:color w:val="333333"/>
          <w:spacing w:val="5"/>
          <w:sz w:val="28"/>
          <w:szCs w:val="28"/>
          <w:shd w:val="clear" w:fill="FFFFFF"/>
        </w:rPr>
        <w:t>年</w:t>
      </w:r>
      <w:r>
        <w:rPr>
          <w:rStyle w:val="5"/>
          <w:rFonts w:hint="eastAsia" w:ascii="宋体" w:hAnsi="宋体" w:eastAsia="宋体" w:cs="宋体"/>
          <w:i w:val="0"/>
          <w:iCs w:val="0"/>
          <w:caps w:val="0"/>
          <w:color w:val="333333"/>
          <w:spacing w:val="5"/>
          <w:sz w:val="28"/>
          <w:szCs w:val="28"/>
          <w:shd w:val="clear" w:fill="FFFFFF"/>
          <w:lang w:val="en-US" w:eastAsia="zh-CN"/>
        </w:rPr>
        <w:t>工作展望</w:t>
      </w:r>
    </w:p>
    <w:p>
      <w:pPr>
        <w:rPr>
          <w:rFonts w:hint="eastAsia" w:ascii="宋体" w:hAnsi="宋体" w:eastAsia="宋体" w:cs="宋体"/>
          <w:sz w:val="28"/>
          <w:szCs w:val="28"/>
          <w:lang w:val="en-US" w:eastAsia="zh-CN"/>
        </w:rPr>
      </w:pPr>
      <w:r>
        <w:rPr>
          <w:rFonts w:hint="eastAsia" w:ascii="宋体" w:hAnsi="宋体" w:eastAsia="宋体" w:cs="宋体"/>
          <w:sz w:val="28"/>
          <w:szCs w:val="28"/>
        </w:rPr>
        <w:t>1、</w:t>
      </w:r>
      <w:r>
        <w:rPr>
          <w:rFonts w:hint="eastAsia" w:ascii="宋体" w:hAnsi="宋体" w:eastAsia="宋体" w:cs="宋体"/>
          <w:sz w:val="28"/>
          <w:szCs w:val="28"/>
          <w:lang w:val="en-US" w:eastAsia="zh-CN"/>
        </w:rPr>
        <w:t>做好评建相关工作。</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rPr>
        <w:t>、</w:t>
      </w:r>
      <w:r>
        <w:rPr>
          <w:rFonts w:hint="eastAsia" w:ascii="宋体" w:hAnsi="宋体" w:eastAsia="宋体" w:cs="宋体"/>
          <w:sz w:val="28"/>
          <w:szCs w:val="28"/>
          <w:lang w:val="en-US" w:eastAsia="zh-CN"/>
        </w:rPr>
        <w:t>做好后勤服务用房、商业街及其它商业合作的招商工作。</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3、建好垃圾分类场。</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r>
        <w:rPr>
          <w:rFonts w:hint="eastAsia" w:ascii="宋体" w:hAnsi="宋体" w:eastAsia="宋体" w:cs="宋体"/>
          <w:sz w:val="28"/>
          <w:szCs w:val="28"/>
        </w:rPr>
        <w:t>、实施节能降耗方案，</w:t>
      </w:r>
      <w:r>
        <w:rPr>
          <w:rFonts w:hint="eastAsia" w:ascii="宋体" w:hAnsi="宋体" w:eastAsia="宋体" w:cs="宋体"/>
          <w:sz w:val="28"/>
          <w:szCs w:val="28"/>
          <w:lang w:val="en-US" w:eastAsia="zh-CN"/>
        </w:rPr>
        <w:t>改造公共区域照明，实施分时段控制。</w:t>
      </w:r>
    </w:p>
    <w:p>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5、</w:t>
      </w:r>
      <w:r>
        <w:rPr>
          <w:rFonts w:hint="eastAsia" w:ascii="宋体" w:hAnsi="宋体" w:eastAsia="宋体" w:cs="宋体"/>
          <w:sz w:val="28"/>
          <w:szCs w:val="28"/>
        </w:rPr>
        <w:t>打造节能型校园并开展节水、节电的知识宣传及讲座</w:t>
      </w:r>
      <w:r>
        <w:rPr>
          <w:rFonts w:hint="eastAsia" w:ascii="宋体" w:hAnsi="宋体" w:eastAsia="宋体" w:cs="宋体"/>
          <w:sz w:val="28"/>
          <w:szCs w:val="28"/>
          <w:lang w:eastAsia="zh-CN"/>
        </w:rPr>
        <w:t>。</w:t>
      </w:r>
    </w:p>
    <w:p>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6</w:t>
      </w:r>
      <w:r>
        <w:rPr>
          <w:rFonts w:hint="eastAsia" w:ascii="宋体" w:hAnsi="宋体" w:eastAsia="宋体" w:cs="宋体"/>
          <w:sz w:val="28"/>
          <w:szCs w:val="28"/>
        </w:rPr>
        <w:t>、规范资产管理</w:t>
      </w:r>
      <w:r>
        <w:rPr>
          <w:rFonts w:hint="eastAsia" w:ascii="宋体" w:hAnsi="宋体" w:eastAsia="宋体" w:cs="宋体"/>
          <w:sz w:val="28"/>
          <w:szCs w:val="28"/>
          <w:lang w:eastAsia="zh-CN"/>
        </w:rPr>
        <w:t>。</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7、打造智慧化食堂。</w:t>
      </w:r>
    </w:p>
    <w:p>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8</w:t>
      </w:r>
      <w:r>
        <w:rPr>
          <w:rFonts w:hint="eastAsia" w:ascii="宋体" w:hAnsi="宋体" w:eastAsia="宋体" w:cs="宋体"/>
          <w:sz w:val="28"/>
          <w:szCs w:val="28"/>
        </w:rPr>
        <w:t>、建</w:t>
      </w:r>
      <w:r>
        <w:rPr>
          <w:rFonts w:hint="eastAsia" w:ascii="宋体" w:hAnsi="宋体" w:eastAsia="宋体" w:cs="宋体"/>
          <w:sz w:val="28"/>
          <w:szCs w:val="28"/>
          <w:lang w:val="en-US" w:eastAsia="zh-CN"/>
        </w:rPr>
        <w:t>立</w:t>
      </w:r>
      <w:r>
        <w:rPr>
          <w:rFonts w:hint="eastAsia" w:ascii="宋体" w:hAnsi="宋体" w:eastAsia="宋体" w:cs="宋体"/>
          <w:sz w:val="28"/>
          <w:szCs w:val="28"/>
        </w:rPr>
        <w:t>后勤一站式服务中心</w:t>
      </w:r>
      <w:r>
        <w:rPr>
          <w:rFonts w:hint="eastAsia" w:ascii="宋体" w:hAnsi="宋体" w:eastAsia="宋体" w:cs="宋体"/>
          <w:sz w:val="28"/>
          <w:szCs w:val="28"/>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560" w:firstLineChars="200"/>
        <w:rPr>
          <w:rFonts w:hint="eastAsia" w:ascii="宋体" w:hAnsi="宋体" w:eastAsia="宋体" w:cs="宋体"/>
          <w:i w:val="0"/>
          <w:iCs w:val="0"/>
          <w:caps w:val="0"/>
          <w:color w:val="333333"/>
          <w:spacing w:val="5"/>
          <w:sz w:val="28"/>
          <w:szCs w:val="28"/>
          <w:shd w:val="clear" w:fill="FFFFFF"/>
          <w:lang w:val="en-US" w:eastAsia="zh-CN"/>
        </w:rPr>
      </w:pPr>
      <w:r>
        <w:rPr>
          <w:rFonts w:hint="eastAsia" w:ascii="宋体" w:hAnsi="宋体"/>
          <w:sz w:val="28"/>
          <w:szCs w:val="28"/>
          <w:lang w:val="en-US" w:eastAsia="zh-CN"/>
        </w:rPr>
        <w:t>在新的一年里我</w:t>
      </w:r>
      <w:r>
        <w:rPr>
          <w:rFonts w:hint="eastAsia" w:ascii="宋体" w:hAnsi="宋体"/>
          <w:sz w:val="28"/>
          <w:szCs w:val="28"/>
        </w:rPr>
        <w:t>将不断的自我鞭策</w:t>
      </w:r>
      <w:r>
        <w:rPr>
          <w:rFonts w:hint="eastAsia" w:ascii="宋体" w:hAnsi="宋体" w:eastAsia="宋体" w:cs="宋体"/>
          <w:i w:val="0"/>
          <w:iCs w:val="0"/>
          <w:caps w:val="0"/>
          <w:color w:val="333333"/>
          <w:spacing w:val="5"/>
          <w:sz w:val="28"/>
          <w:szCs w:val="28"/>
          <w:shd w:val="clear" w:fill="FFFFFF"/>
          <w:lang w:val="en-US" w:eastAsia="zh-CN"/>
        </w:rPr>
        <w:t>，扬长补短，一方面</w:t>
      </w:r>
      <w:r>
        <w:rPr>
          <w:rFonts w:hint="eastAsia" w:ascii="宋体" w:hAnsi="宋体"/>
          <w:sz w:val="28"/>
          <w:szCs w:val="28"/>
        </w:rPr>
        <w:t>严格要求自己</w:t>
      </w:r>
      <w:r>
        <w:rPr>
          <w:rFonts w:hint="eastAsia" w:ascii="宋体" w:hAnsi="宋体" w:eastAsia="宋体" w:cs="宋体"/>
          <w:i w:val="0"/>
          <w:iCs w:val="0"/>
          <w:caps w:val="0"/>
          <w:color w:val="333333"/>
          <w:spacing w:val="5"/>
          <w:sz w:val="28"/>
          <w:szCs w:val="28"/>
          <w:shd w:val="clear" w:fill="FFFFFF"/>
          <w:lang w:val="en-US" w:eastAsia="zh-CN"/>
        </w:rPr>
        <w:t>，加强学习，努力提高自身素质，</w:t>
      </w:r>
      <w:r>
        <w:rPr>
          <w:rFonts w:hint="eastAsia" w:ascii="宋体" w:hAnsi="宋体" w:eastAsia="宋体" w:cs="宋体"/>
          <w:i w:val="0"/>
          <w:iCs w:val="0"/>
          <w:caps w:val="0"/>
          <w:color w:val="333333"/>
          <w:spacing w:val="0"/>
          <w:sz w:val="28"/>
          <w:szCs w:val="28"/>
        </w:rPr>
        <w:t>提升驾驭工作的能力</w:t>
      </w:r>
      <w:r>
        <w:rPr>
          <w:rFonts w:hint="eastAsia" w:ascii="宋体" w:hAnsi="宋体" w:eastAsia="宋体" w:cs="宋体"/>
          <w:i w:val="0"/>
          <w:iCs w:val="0"/>
          <w:caps w:val="0"/>
          <w:color w:val="333333"/>
          <w:spacing w:val="0"/>
          <w:sz w:val="28"/>
          <w:szCs w:val="28"/>
          <w:lang w:eastAsia="zh-CN"/>
        </w:rPr>
        <w:t>，</w:t>
      </w:r>
      <w:r>
        <w:rPr>
          <w:rFonts w:hint="eastAsia" w:ascii="宋体" w:hAnsi="宋体" w:eastAsia="宋体" w:cs="宋体"/>
          <w:i w:val="0"/>
          <w:iCs w:val="0"/>
          <w:caps w:val="0"/>
          <w:color w:val="333333"/>
          <w:spacing w:val="0"/>
          <w:sz w:val="28"/>
          <w:szCs w:val="28"/>
          <w:lang w:val="en-US" w:eastAsia="zh-CN"/>
        </w:rPr>
        <w:t>另一方面</w:t>
      </w:r>
      <w:r>
        <w:rPr>
          <w:rFonts w:hint="eastAsia" w:ascii="宋体" w:hAnsi="宋体" w:eastAsia="宋体" w:cs="宋体"/>
          <w:i w:val="0"/>
          <w:iCs w:val="0"/>
          <w:caps w:val="0"/>
          <w:color w:val="333333"/>
          <w:spacing w:val="0"/>
          <w:sz w:val="28"/>
          <w:szCs w:val="28"/>
        </w:rPr>
        <w:t>进一步加强管理力度，强化执行力，</w:t>
      </w:r>
      <w:r>
        <w:rPr>
          <w:rFonts w:hint="eastAsia" w:ascii="宋体" w:hAnsi="宋体" w:eastAsia="宋体" w:cs="宋体"/>
          <w:i w:val="0"/>
          <w:iCs w:val="0"/>
          <w:caps w:val="0"/>
          <w:color w:val="333333"/>
          <w:spacing w:val="5"/>
          <w:sz w:val="28"/>
          <w:szCs w:val="28"/>
          <w:shd w:val="clear" w:fill="FFFFFF"/>
          <w:lang w:val="en-US" w:eastAsia="zh-CN"/>
        </w:rPr>
        <w:t>作好后勤成本核算，提升“精细化管理”水平，为做好“师生服务、教学服务、学院发展服务”贡献自己的一份力量同时</w:t>
      </w:r>
      <w:r>
        <w:rPr>
          <w:rFonts w:hint="eastAsia" w:ascii="宋体" w:hAnsi="宋体" w:eastAsia="宋体" w:cs="宋体"/>
          <w:i w:val="0"/>
          <w:iCs w:val="0"/>
          <w:caps w:val="0"/>
          <w:color w:val="333333"/>
          <w:spacing w:val="0"/>
          <w:sz w:val="28"/>
          <w:szCs w:val="28"/>
        </w:rPr>
        <w:t>不辜负</w:t>
      </w:r>
      <w:r>
        <w:rPr>
          <w:rFonts w:hint="eastAsia" w:ascii="宋体" w:hAnsi="宋体" w:eastAsia="宋体" w:cs="宋体"/>
          <w:i w:val="0"/>
          <w:iCs w:val="0"/>
          <w:caps w:val="0"/>
          <w:color w:val="333333"/>
          <w:spacing w:val="0"/>
          <w:sz w:val="28"/>
          <w:szCs w:val="28"/>
          <w:lang w:val="en-US" w:eastAsia="zh-CN"/>
        </w:rPr>
        <w:t>学院各位领导</w:t>
      </w:r>
      <w:r>
        <w:rPr>
          <w:rFonts w:hint="eastAsia" w:ascii="宋体" w:hAnsi="宋体" w:eastAsia="宋体" w:cs="宋体"/>
          <w:i w:val="0"/>
          <w:iCs w:val="0"/>
          <w:caps w:val="0"/>
          <w:color w:val="333333"/>
          <w:spacing w:val="0"/>
          <w:sz w:val="28"/>
          <w:szCs w:val="28"/>
        </w:rPr>
        <w:t>的信任和期望。</w:t>
      </w:r>
    </w:p>
    <w:p>
      <w:pPr>
        <w:pStyle w:val="2"/>
        <w:keepNext w:val="0"/>
        <w:keepLines w:val="0"/>
        <w:widowControl/>
        <w:suppressLineNumbers w:val="0"/>
        <w:shd w:val="clear" w:fill="FFFFFF"/>
        <w:spacing w:before="0" w:beforeAutospacing="0" w:after="160" w:afterAutospacing="0"/>
        <w:ind w:right="0" w:firstLine="580" w:firstLineChars="200"/>
        <w:jc w:val="right"/>
        <w:rPr>
          <w:rFonts w:hint="eastAsia" w:ascii="宋体" w:hAnsi="宋体" w:eastAsia="宋体" w:cs="宋体"/>
          <w:i w:val="0"/>
          <w:iCs w:val="0"/>
          <w:caps w:val="0"/>
          <w:color w:val="333333"/>
          <w:spacing w:val="5"/>
          <w:sz w:val="28"/>
          <w:szCs w:val="28"/>
          <w:shd w:val="clear" w:fill="FFFFFF"/>
          <w:lang w:val="en-US" w:eastAsia="zh-CN"/>
        </w:rPr>
      </w:pPr>
      <w:r>
        <w:rPr>
          <w:rFonts w:hint="eastAsia" w:ascii="宋体" w:hAnsi="宋体" w:eastAsia="宋体" w:cs="宋体"/>
          <w:i w:val="0"/>
          <w:iCs w:val="0"/>
          <w:caps w:val="0"/>
          <w:color w:val="333333"/>
          <w:spacing w:val="5"/>
          <w:sz w:val="28"/>
          <w:szCs w:val="28"/>
          <w:shd w:val="clear" w:fill="FFFFFF"/>
          <w:lang w:val="en-US" w:eastAsia="zh-CN"/>
        </w:rPr>
        <w:t>述职人：孙刚</w:t>
      </w:r>
    </w:p>
    <w:p>
      <w:pPr>
        <w:pStyle w:val="2"/>
        <w:keepNext w:val="0"/>
        <w:keepLines w:val="0"/>
        <w:widowControl/>
        <w:suppressLineNumbers w:val="0"/>
        <w:shd w:val="clear" w:fill="FFFFFF"/>
        <w:spacing w:before="0" w:beforeAutospacing="0" w:after="160" w:afterAutospacing="0"/>
        <w:ind w:right="0" w:firstLine="580" w:firstLineChars="200"/>
        <w:jc w:val="right"/>
        <w:rPr>
          <w:rFonts w:hint="eastAsia" w:ascii="宋体" w:hAnsi="宋体" w:eastAsia="宋体" w:cs="宋体"/>
          <w:i w:val="0"/>
          <w:iCs w:val="0"/>
          <w:caps w:val="0"/>
          <w:color w:val="333333"/>
          <w:spacing w:val="5"/>
          <w:sz w:val="28"/>
          <w:szCs w:val="28"/>
          <w:shd w:val="clear" w:fill="FFFFFF"/>
          <w:lang w:val="en-US" w:eastAsia="zh-CN"/>
        </w:rPr>
      </w:pPr>
      <w:r>
        <w:rPr>
          <w:rFonts w:hint="eastAsia" w:ascii="宋体" w:hAnsi="宋体" w:eastAsia="宋体" w:cs="宋体"/>
          <w:i w:val="0"/>
          <w:iCs w:val="0"/>
          <w:caps w:val="0"/>
          <w:color w:val="333333"/>
          <w:spacing w:val="5"/>
          <w:sz w:val="28"/>
          <w:szCs w:val="28"/>
          <w:shd w:val="clear" w:fill="FFFFFF"/>
          <w:lang w:val="en-US" w:eastAsia="zh-CN"/>
        </w:rPr>
        <w:t>2021年12月30日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4E771"/>
    <w:multiLevelType w:val="singleLevel"/>
    <w:tmpl w:val="8674E771"/>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46CA0"/>
    <w:rsid w:val="0022181C"/>
    <w:rsid w:val="003F23CE"/>
    <w:rsid w:val="00692FA7"/>
    <w:rsid w:val="007756CF"/>
    <w:rsid w:val="00C50B26"/>
    <w:rsid w:val="018C519F"/>
    <w:rsid w:val="01BD17FD"/>
    <w:rsid w:val="01DD1E9F"/>
    <w:rsid w:val="01DF5C17"/>
    <w:rsid w:val="01EC20E2"/>
    <w:rsid w:val="022F55B7"/>
    <w:rsid w:val="028247F4"/>
    <w:rsid w:val="02954528"/>
    <w:rsid w:val="029F1A67"/>
    <w:rsid w:val="02BE3A7E"/>
    <w:rsid w:val="02BF77F6"/>
    <w:rsid w:val="02FA25DD"/>
    <w:rsid w:val="031C69F7"/>
    <w:rsid w:val="03575C81"/>
    <w:rsid w:val="035C5045"/>
    <w:rsid w:val="035E4919"/>
    <w:rsid w:val="03A013D6"/>
    <w:rsid w:val="03A367D0"/>
    <w:rsid w:val="03BE7AAE"/>
    <w:rsid w:val="03CB1CCE"/>
    <w:rsid w:val="03FF434E"/>
    <w:rsid w:val="041A1188"/>
    <w:rsid w:val="04477AA3"/>
    <w:rsid w:val="04842AA6"/>
    <w:rsid w:val="04893C18"/>
    <w:rsid w:val="04974587"/>
    <w:rsid w:val="04C9495C"/>
    <w:rsid w:val="05283431"/>
    <w:rsid w:val="053E2C54"/>
    <w:rsid w:val="05464EF3"/>
    <w:rsid w:val="05684227"/>
    <w:rsid w:val="056B77C2"/>
    <w:rsid w:val="05900FD6"/>
    <w:rsid w:val="05A01219"/>
    <w:rsid w:val="05AA02EA"/>
    <w:rsid w:val="05AB5E10"/>
    <w:rsid w:val="05B80C59"/>
    <w:rsid w:val="05CC64B2"/>
    <w:rsid w:val="05E76E48"/>
    <w:rsid w:val="060C7F72"/>
    <w:rsid w:val="061439B5"/>
    <w:rsid w:val="061E4834"/>
    <w:rsid w:val="062C51A3"/>
    <w:rsid w:val="065564A8"/>
    <w:rsid w:val="06640499"/>
    <w:rsid w:val="06862B05"/>
    <w:rsid w:val="068B011B"/>
    <w:rsid w:val="068C3E6E"/>
    <w:rsid w:val="06B31420"/>
    <w:rsid w:val="06BA27AF"/>
    <w:rsid w:val="06BC02D5"/>
    <w:rsid w:val="06DB44D3"/>
    <w:rsid w:val="06F35CC1"/>
    <w:rsid w:val="0748071B"/>
    <w:rsid w:val="074E2655"/>
    <w:rsid w:val="074F5CA0"/>
    <w:rsid w:val="075C3866"/>
    <w:rsid w:val="075E138C"/>
    <w:rsid w:val="076D15CF"/>
    <w:rsid w:val="079F20D2"/>
    <w:rsid w:val="07AD5E6F"/>
    <w:rsid w:val="07C338E5"/>
    <w:rsid w:val="07E13D6B"/>
    <w:rsid w:val="07E37AE3"/>
    <w:rsid w:val="0825634E"/>
    <w:rsid w:val="08314CF2"/>
    <w:rsid w:val="088C017B"/>
    <w:rsid w:val="08931509"/>
    <w:rsid w:val="08B80F70"/>
    <w:rsid w:val="08C23B9D"/>
    <w:rsid w:val="09000221"/>
    <w:rsid w:val="091837BC"/>
    <w:rsid w:val="092A0D8E"/>
    <w:rsid w:val="092B1742"/>
    <w:rsid w:val="092D370C"/>
    <w:rsid w:val="09320D22"/>
    <w:rsid w:val="095E1B17"/>
    <w:rsid w:val="09806722"/>
    <w:rsid w:val="09903C9B"/>
    <w:rsid w:val="09A339CE"/>
    <w:rsid w:val="09B63701"/>
    <w:rsid w:val="09D4392E"/>
    <w:rsid w:val="09DC2A3C"/>
    <w:rsid w:val="09E35B78"/>
    <w:rsid w:val="09E57B43"/>
    <w:rsid w:val="09E65669"/>
    <w:rsid w:val="0A283ED3"/>
    <w:rsid w:val="0A874C41"/>
    <w:rsid w:val="0A8C6210"/>
    <w:rsid w:val="0AAE262A"/>
    <w:rsid w:val="0AD16319"/>
    <w:rsid w:val="0AD57BB7"/>
    <w:rsid w:val="0AFD4601"/>
    <w:rsid w:val="0B0C7351"/>
    <w:rsid w:val="0B163D2C"/>
    <w:rsid w:val="0B2823DD"/>
    <w:rsid w:val="0B470389"/>
    <w:rsid w:val="0B545EF3"/>
    <w:rsid w:val="0B5F3925"/>
    <w:rsid w:val="0B7B0CAC"/>
    <w:rsid w:val="0BAB4DBC"/>
    <w:rsid w:val="0BCB4B16"/>
    <w:rsid w:val="0C2F32F7"/>
    <w:rsid w:val="0C3628D7"/>
    <w:rsid w:val="0C517711"/>
    <w:rsid w:val="0C525237"/>
    <w:rsid w:val="0C595A45"/>
    <w:rsid w:val="0C5E1E2E"/>
    <w:rsid w:val="0C842365"/>
    <w:rsid w:val="0C8C0749"/>
    <w:rsid w:val="0D0E5602"/>
    <w:rsid w:val="0D416FDA"/>
    <w:rsid w:val="0D4E3C51"/>
    <w:rsid w:val="0D837D9E"/>
    <w:rsid w:val="0D894C89"/>
    <w:rsid w:val="0D9D0734"/>
    <w:rsid w:val="0DAB10A3"/>
    <w:rsid w:val="0DB241E0"/>
    <w:rsid w:val="0DB53CD0"/>
    <w:rsid w:val="0DBC505E"/>
    <w:rsid w:val="0DDC7C96"/>
    <w:rsid w:val="0E230C39"/>
    <w:rsid w:val="0E440BB0"/>
    <w:rsid w:val="0E5E1C72"/>
    <w:rsid w:val="0E8A0CB9"/>
    <w:rsid w:val="0E981627"/>
    <w:rsid w:val="0EA16002"/>
    <w:rsid w:val="0EA93835"/>
    <w:rsid w:val="0EAA3109"/>
    <w:rsid w:val="0EE20AF5"/>
    <w:rsid w:val="0EF6634E"/>
    <w:rsid w:val="0F1400F3"/>
    <w:rsid w:val="0F2729AB"/>
    <w:rsid w:val="0F625791"/>
    <w:rsid w:val="0F900551"/>
    <w:rsid w:val="0F93105F"/>
    <w:rsid w:val="0F9E3446"/>
    <w:rsid w:val="0FA20284"/>
    <w:rsid w:val="0FC87CEA"/>
    <w:rsid w:val="0FDF51E7"/>
    <w:rsid w:val="10196798"/>
    <w:rsid w:val="101C0036"/>
    <w:rsid w:val="101F18D4"/>
    <w:rsid w:val="10392996"/>
    <w:rsid w:val="10510DDE"/>
    <w:rsid w:val="105E23FD"/>
    <w:rsid w:val="10667503"/>
    <w:rsid w:val="108160EB"/>
    <w:rsid w:val="108C6F6A"/>
    <w:rsid w:val="10A36062"/>
    <w:rsid w:val="10B14C22"/>
    <w:rsid w:val="10B464C1"/>
    <w:rsid w:val="10DB1C9F"/>
    <w:rsid w:val="10EA5A3E"/>
    <w:rsid w:val="11050ACA"/>
    <w:rsid w:val="110A60E1"/>
    <w:rsid w:val="11427629"/>
    <w:rsid w:val="11461858"/>
    <w:rsid w:val="115832F0"/>
    <w:rsid w:val="119D0D03"/>
    <w:rsid w:val="11A77DD3"/>
    <w:rsid w:val="12105979"/>
    <w:rsid w:val="12413D84"/>
    <w:rsid w:val="12655CC4"/>
    <w:rsid w:val="126D6927"/>
    <w:rsid w:val="12A8795F"/>
    <w:rsid w:val="12C66037"/>
    <w:rsid w:val="13250FB0"/>
    <w:rsid w:val="13441D7E"/>
    <w:rsid w:val="136917E4"/>
    <w:rsid w:val="136E0BA9"/>
    <w:rsid w:val="13806B2E"/>
    <w:rsid w:val="13C20EF5"/>
    <w:rsid w:val="13E250F3"/>
    <w:rsid w:val="14074B59"/>
    <w:rsid w:val="141352AC"/>
    <w:rsid w:val="141C2EB8"/>
    <w:rsid w:val="143811B7"/>
    <w:rsid w:val="14515DD5"/>
    <w:rsid w:val="14652984"/>
    <w:rsid w:val="146975C2"/>
    <w:rsid w:val="14A7400F"/>
    <w:rsid w:val="14D507B4"/>
    <w:rsid w:val="15023C9F"/>
    <w:rsid w:val="150317C5"/>
    <w:rsid w:val="1514752E"/>
    <w:rsid w:val="1525798D"/>
    <w:rsid w:val="153876C0"/>
    <w:rsid w:val="15415E49"/>
    <w:rsid w:val="155E2E9F"/>
    <w:rsid w:val="1565422D"/>
    <w:rsid w:val="15714980"/>
    <w:rsid w:val="15826B8D"/>
    <w:rsid w:val="15B825AF"/>
    <w:rsid w:val="15E2587E"/>
    <w:rsid w:val="15F555B1"/>
    <w:rsid w:val="15FC6940"/>
    <w:rsid w:val="15FF3F79"/>
    <w:rsid w:val="161672D6"/>
    <w:rsid w:val="162C08A7"/>
    <w:rsid w:val="163A7468"/>
    <w:rsid w:val="1647748F"/>
    <w:rsid w:val="166718DF"/>
    <w:rsid w:val="16797F90"/>
    <w:rsid w:val="16B34B25"/>
    <w:rsid w:val="16B94831"/>
    <w:rsid w:val="16C805D0"/>
    <w:rsid w:val="16D276A1"/>
    <w:rsid w:val="16EB2510"/>
    <w:rsid w:val="17004086"/>
    <w:rsid w:val="17014E68"/>
    <w:rsid w:val="171639BF"/>
    <w:rsid w:val="171C6B6E"/>
    <w:rsid w:val="17C90AA4"/>
    <w:rsid w:val="18057602"/>
    <w:rsid w:val="181E2472"/>
    <w:rsid w:val="18273A1C"/>
    <w:rsid w:val="18291542"/>
    <w:rsid w:val="183A374F"/>
    <w:rsid w:val="184E0FA9"/>
    <w:rsid w:val="186662F2"/>
    <w:rsid w:val="186B3909"/>
    <w:rsid w:val="186C142F"/>
    <w:rsid w:val="18826EA4"/>
    <w:rsid w:val="18891FE1"/>
    <w:rsid w:val="1890511D"/>
    <w:rsid w:val="18952734"/>
    <w:rsid w:val="18AB01A9"/>
    <w:rsid w:val="18B43502"/>
    <w:rsid w:val="18F34DF4"/>
    <w:rsid w:val="19076B25"/>
    <w:rsid w:val="1910551F"/>
    <w:rsid w:val="19831126"/>
    <w:rsid w:val="19A05834"/>
    <w:rsid w:val="19D11004"/>
    <w:rsid w:val="19E5593D"/>
    <w:rsid w:val="1A12377D"/>
    <w:rsid w:val="1A2521DD"/>
    <w:rsid w:val="1A4D0D12"/>
    <w:rsid w:val="1A564145"/>
    <w:rsid w:val="1A682A63"/>
    <w:rsid w:val="1AB5530F"/>
    <w:rsid w:val="1AD5756C"/>
    <w:rsid w:val="1B1262BE"/>
    <w:rsid w:val="1B2901C0"/>
    <w:rsid w:val="1B2D09A5"/>
    <w:rsid w:val="1B495A57"/>
    <w:rsid w:val="1B87653B"/>
    <w:rsid w:val="1BA12949"/>
    <w:rsid w:val="1BC872C4"/>
    <w:rsid w:val="1BCD0437"/>
    <w:rsid w:val="1BF63E31"/>
    <w:rsid w:val="1BF9747E"/>
    <w:rsid w:val="1BFD51C0"/>
    <w:rsid w:val="1C057BD0"/>
    <w:rsid w:val="1C556778"/>
    <w:rsid w:val="1C580648"/>
    <w:rsid w:val="1C7A6810"/>
    <w:rsid w:val="1C7B60E4"/>
    <w:rsid w:val="1C8A6328"/>
    <w:rsid w:val="1CCD6606"/>
    <w:rsid w:val="1CD203FA"/>
    <w:rsid w:val="1CF77E61"/>
    <w:rsid w:val="1D187DD7"/>
    <w:rsid w:val="1D28001A"/>
    <w:rsid w:val="1D2B7B0B"/>
    <w:rsid w:val="1D3E783E"/>
    <w:rsid w:val="1DAB47A7"/>
    <w:rsid w:val="1DBB0E8E"/>
    <w:rsid w:val="1DF81596"/>
    <w:rsid w:val="1DF83E91"/>
    <w:rsid w:val="1E0179DF"/>
    <w:rsid w:val="1E4B540F"/>
    <w:rsid w:val="1E6C2189"/>
    <w:rsid w:val="1E9B2A6E"/>
    <w:rsid w:val="1EA90CE7"/>
    <w:rsid w:val="1EB92063"/>
    <w:rsid w:val="1ED85A70"/>
    <w:rsid w:val="1EE461C3"/>
    <w:rsid w:val="1F0B19A2"/>
    <w:rsid w:val="1F4E5D32"/>
    <w:rsid w:val="1F6B41EE"/>
    <w:rsid w:val="1FA37E2C"/>
    <w:rsid w:val="1FB43DE7"/>
    <w:rsid w:val="1FB97650"/>
    <w:rsid w:val="1FDC7196"/>
    <w:rsid w:val="1FE04BDC"/>
    <w:rsid w:val="1FEF6BCD"/>
    <w:rsid w:val="1FFE32B4"/>
    <w:rsid w:val="20360CA0"/>
    <w:rsid w:val="20566C4C"/>
    <w:rsid w:val="20895274"/>
    <w:rsid w:val="209D2ACD"/>
    <w:rsid w:val="20C53DD2"/>
    <w:rsid w:val="210466A8"/>
    <w:rsid w:val="210C7C53"/>
    <w:rsid w:val="211F1734"/>
    <w:rsid w:val="214271D1"/>
    <w:rsid w:val="216D06F2"/>
    <w:rsid w:val="21731A80"/>
    <w:rsid w:val="219263AA"/>
    <w:rsid w:val="21DF0EC4"/>
    <w:rsid w:val="21EE1107"/>
    <w:rsid w:val="21F77FBB"/>
    <w:rsid w:val="21FE57EE"/>
    <w:rsid w:val="224376A4"/>
    <w:rsid w:val="22590C76"/>
    <w:rsid w:val="225B2C40"/>
    <w:rsid w:val="229B303C"/>
    <w:rsid w:val="22C72083"/>
    <w:rsid w:val="22CA3922"/>
    <w:rsid w:val="230A01C2"/>
    <w:rsid w:val="23272B22"/>
    <w:rsid w:val="23305E7B"/>
    <w:rsid w:val="2369313B"/>
    <w:rsid w:val="23825FAA"/>
    <w:rsid w:val="23CD191B"/>
    <w:rsid w:val="23F549CE"/>
    <w:rsid w:val="24417C14"/>
    <w:rsid w:val="246102B6"/>
    <w:rsid w:val="24987E26"/>
    <w:rsid w:val="24C50845"/>
    <w:rsid w:val="24D12D46"/>
    <w:rsid w:val="24F353B2"/>
    <w:rsid w:val="25180974"/>
    <w:rsid w:val="25302162"/>
    <w:rsid w:val="25441769"/>
    <w:rsid w:val="25545725"/>
    <w:rsid w:val="256911D0"/>
    <w:rsid w:val="257B7AAF"/>
    <w:rsid w:val="25F52A64"/>
    <w:rsid w:val="2609650F"/>
    <w:rsid w:val="2631646F"/>
    <w:rsid w:val="26B02E2F"/>
    <w:rsid w:val="26DD00C8"/>
    <w:rsid w:val="26F1147D"/>
    <w:rsid w:val="26F176CF"/>
    <w:rsid w:val="276D1B38"/>
    <w:rsid w:val="279A1B15"/>
    <w:rsid w:val="27A961FC"/>
    <w:rsid w:val="28156336"/>
    <w:rsid w:val="281573ED"/>
    <w:rsid w:val="28447CD2"/>
    <w:rsid w:val="28616AD6"/>
    <w:rsid w:val="2874680A"/>
    <w:rsid w:val="289A5B44"/>
    <w:rsid w:val="28A6098D"/>
    <w:rsid w:val="28C606E7"/>
    <w:rsid w:val="28D728F5"/>
    <w:rsid w:val="28E05C4D"/>
    <w:rsid w:val="28F44906"/>
    <w:rsid w:val="2973086F"/>
    <w:rsid w:val="29A924E3"/>
    <w:rsid w:val="29C54E43"/>
    <w:rsid w:val="29CA4207"/>
    <w:rsid w:val="29D532D8"/>
    <w:rsid w:val="29D84B76"/>
    <w:rsid w:val="29DD03DE"/>
    <w:rsid w:val="2A135BAE"/>
    <w:rsid w:val="2A172188"/>
    <w:rsid w:val="2A2039E9"/>
    <w:rsid w:val="2A2C0A1E"/>
    <w:rsid w:val="2A306760"/>
    <w:rsid w:val="2A4D10C0"/>
    <w:rsid w:val="2A7F0C3A"/>
    <w:rsid w:val="2A8940C2"/>
    <w:rsid w:val="2AA1140C"/>
    <w:rsid w:val="2AC44CF2"/>
    <w:rsid w:val="2AD03A9F"/>
    <w:rsid w:val="2AE13EFE"/>
    <w:rsid w:val="2B471FB3"/>
    <w:rsid w:val="2B531DDB"/>
    <w:rsid w:val="2BA967CA"/>
    <w:rsid w:val="2BBB02AC"/>
    <w:rsid w:val="2C131E96"/>
    <w:rsid w:val="2D045C82"/>
    <w:rsid w:val="2D0A14EA"/>
    <w:rsid w:val="2D83129D"/>
    <w:rsid w:val="2D8D7A26"/>
    <w:rsid w:val="2D9139BA"/>
    <w:rsid w:val="2D9B50DD"/>
    <w:rsid w:val="2DB651CE"/>
    <w:rsid w:val="2DE27D71"/>
    <w:rsid w:val="2DE735DA"/>
    <w:rsid w:val="2E410F2A"/>
    <w:rsid w:val="2E7157C2"/>
    <w:rsid w:val="2E7806D6"/>
    <w:rsid w:val="2ED51684"/>
    <w:rsid w:val="2F0562AC"/>
    <w:rsid w:val="2F065CE2"/>
    <w:rsid w:val="2F1E302B"/>
    <w:rsid w:val="2F1F0B51"/>
    <w:rsid w:val="2F3E36CD"/>
    <w:rsid w:val="2F4B5DEA"/>
    <w:rsid w:val="2F4D1B62"/>
    <w:rsid w:val="2F5A7DDB"/>
    <w:rsid w:val="2F9652B7"/>
    <w:rsid w:val="2FA774C5"/>
    <w:rsid w:val="2FE22063"/>
    <w:rsid w:val="2FFD5337"/>
    <w:rsid w:val="300A7A53"/>
    <w:rsid w:val="3025488D"/>
    <w:rsid w:val="305331A8"/>
    <w:rsid w:val="306453B6"/>
    <w:rsid w:val="308A7052"/>
    <w:rsid w:val="30BF083E"/>
    <w:rsid w:val="311F12DD"/>
    <w:rsid w:val="313034EA"/>
    <w:rsid w:val="315C7E3B"/>
    <w:rsid w:val="31723B02"/>
    <w:rsid w:val="319677F1"/>
    <w:rsid w:val="319A4830"/>
    <w:rsid w:val="31CD2AE7"/>
    <w:rsid w:val="31E63BA8"/>
    <w:rsid w:val="31FE0EF2"/>
    <w:rsid w:val="320C7AB3"/>
    <w:rsid w:val="32476D3D"/>
    <w:rsid w:val="32582CF8"/>
    <w:rsid w:val="326A47D9"/>
    <w:rsid w:val="32717916"/>
    <w:rsid w:val="328B113D"/>
    <w:rsid w:val="32917FB8"/>
    <w:rsid w:val="32D0288E"/>
    <w:rsid w:val="32FF2231"/>
    <w:rsid w:val="3304078A"/>
    <w:rsid w:val="33242BDA"/>
    <w:rsid w:val="33262BA7"/>
    <w:rsid w:val="337D3A41"/>
    <w:rsid w:val="33897716"/>
    <w:rsid w:val="33BB353F"/>
    <w:rsid w:val="33DF4656"/>
    <w:rsid w:val="33E35BA8"/>
    <w:rsid w:val="344D6161"/>
    <w:rsid w:val="34501911"/>
    <w:rsid w:val="34592D57"/>
    <w:rsid w:val="34AC732B"/>
    <w:rsid w:val="356279EA"/>
    <w:rsid w:val="358B0CEF"/>
    <w:rsid w:val="35904557"/>
    <w:rsid w:val="35AF70D3"/>
    <w:rsid w:val="35D3435E"/>
    <w:rsid w:val="360016DD"/>
    <w:rsid w:val="364C2B74"/>
    <w:rsid w:val="366C6D72"/>
    <w:rsid w:val="368A544A"/>
    <w:rsid w:val="36902D8C"/>
    <w:rsid w:val="369469C6"/>
    <w:rsid w:val="36BD75CE"/>
    <w:rsid w:val="36CA1CEB"/>
    <w:rsid w:val="36D16BD5"/>
    <w:rsid w:val="36E83F1F"/>
    <w:rsid w:val="36F059D6"/>
    <w:rsid w:val="374B2E2B"/>
    <w:rsid w:val="37515F68"/>
    <w:rsid w:val="3756532C"/>
    <w:rsid w:val="376143FD"/>
    <w:rsid w:val="37887BDC"/>
    <w:rsid w:val="37C30C14"/>
    <w:rsid w:val="37E312B6"/>
    <w:rsid w:val="37ED5C91"/>
    <w:rsid w:val="381C0324"/>
    <w:rsid w:val="3828316D"/>
    <w:rsid w:val="384310EA"/>
    <w:rsid w:val="388365F5"/>
    <w:rsid w:val="38887767"/>
    <w:rsid w:val="389205E6"/>
    <w:rsid w:val="38995E18"/>
    <w:rsid w:val="38BD1B07"/>
    <w:rsid w:val="38D330D8"/>
    <w:rsid w:val="38F4304F"/>
    <w:rsid w:val="39406294"/>
    <w:rsid w:val="39754190"/>
    <w:rsid w:val="39B90520"/>
    <w:rsid w:val="39F33306"/>
    <w:rsid w:val="3A5002AC"/>
    <w:rsid w:val="3A7D0F2F"/>
    <w:rsid w:val="3AAF547F"/>
    <w:rsid w:val="3AC84793"/>
    <w:rsid w:val="3B131EB2"/>
    <w:rsid w:val="3B196D9D"/>
    <w:rsid w:val="3B3A743F"/>
    <w:rsid w:val="3B4128F5"/>
    <w:rsid w:val="3B8D5021"/>
    <w:rsid w:val="3BDA477E"/>
    <w:rsid w:val="3C025A83"/>
    <w:rsid w:val="3C191B7E"/>
    <w:rsid w:val="3C2324A0"/>
    <w:rsid w:val="3C300842"/>
    <w:rsid w:val="3C3245BA"/>
    <w:rsid w:val="3C4B742A"/>
    <w:rsid w:val="3C520F67"/>
    <w:rsid w:val="3C5E0F0B"/>
    <w:rsid w:val="3C7F70D3"/>
    <w:rsid w:val="3C8F5568"/>
    <w:rsid w:val="3C926E07"/>
    <w:rsid w:val="3CA52FDE"/>
    <w:rsid w:val="3CC176EC"/>
    <w:rsid w:val="3CF3094E"/>
    <w:rsid w:val="3CFC0836"/>
    <w:rsid w:val="3D6407A3"/>
    <w:rsid w:val="3DBF00CF"/>
    <w:rsid w:val="3DD3486E"/>
    <w:rsid w:val="3DD516A1"/>
    <w:rsid w:val="3E2E3B94"/>
    <w:rsid w:val="3E495BEB"/>
    <w:rsid w:val="3E6447D3"/>
    <w:rsid w:val="3E742C68"/>
    <w:rsid w:val="3E8751F4"/>
    <w:rsid w:val="3EAD7F28"/>
    <w:rsid w:val="3F0E4E1B"/>
    <w:rsid w:val="3F60143E"/>
    <w:rsid w:val="3F8E7D59"/>
    <w:rsid w:val="3F9D61EE"/>
    <w:rsid w:val="3FC96FE3"/>
    <w:rsid w:val="3FCE45FA"/>
    <w:rsid w:val="40477F08"/>
    <w:rsid w:val="40582115"/>
    <w:rsid w:val="4093314D"/>
    <w:rsid w:val="40A87536"/>
    <w:rsid w:val="40B25CC9"/>
    <w:rsid w:val="410A3D38"/>
    <w:rsid w:val="41670862"/>
    <w:rsid w:val="418F7DB9"/>
    <w:rsid w:val="41CA7043"/>
    <w:rsid w:val="41CF4659"/>
    <w:rsid w:val="41D91034"/>
    <w:rsid w:val="41E225DE"/>
    <w:rsid w:val="42092656"/>
    <w:rsid w:val="42350960"/>
    <w:rsid w:val="42876CE2"/>
    <w:rsid w:val="42A45AE6"/>
    <w:rsid w:val="42A53B6E"/>
    <w:rsid w:val="42D66B3E"/>
    <w:rsid w:val="42D75573"/>
    <w:rsid w:val="42F06635"/>
    <w:rsid w:val="43476B9D"/>
    <w:rsid w:val="43525542"/>
    <w:rsid w:val="4368266F"/>
    <w:rsid w:val="43803E5D"/>
    <w:rsid w:val="43A63197"/>
    <w:rsid w:val="43AC2EA4"/>
    <w:rsid w:val="43C53F65"/>
    <w:rsid w:val="43E443EC"/>
    <w:rsid w:val="43F84135"/>
    <w:rsid w:val="441D5B50"/>
    <w:rsid w:val="443A225E"/>
    <w:rsid w:val="445862D6"/>
    <w:rsid w:val="446217B4"/>
    <w:rsid w:val="446472DA"/>
    <w:rsid w:val="451F76A5"/>
    <w:rsid w:val="453E18DA"/>
    <w:rsid w:val="456926CF"/>
    <w:rsid w:val="45E2495B"/>
    <w:rsid w:val="460743C1"/>
    <w:rsid w:val="460E39A2"/>
    <w:rsid w:val="4618037D"/>
    <w:rsid w:val="46222FA9"/>
    <w:rsid w:val="46366A55"/>
    <w:rsid w:val="467F03FC"/>
    <w:rsid w:val="469031F6"/>
    <w:rsid w:val="46B02CAB"/>
    <w:rsid w:val="46B75DE7"/>
    <w:rsid w:val="46BA58D8"/>
    <w:rsid w:val="46CD5F0B"/>
    <w:rsid w:val="46D30747"/>
    <w:rsid w:val="46DA1AD6"/>
    <w:rsid w:val="46DF0E9A"/>
    <w:rsid w:val="470E352E"/>
    <w:rsid w:val="473311E6"/>
    <w:rsid w:val="4740032B"/>
    <w:rsid w:val="476D46F8"/>
    <w:rsid w:val="47794E4B"/>
    <w:rsid w:val="47AA594C"/>
    <w:rsid w:val="47E36768"/>
    <w:rsid w:val="48311BC9"/>
    <w:rsid w:val="483B2A48"/>
    <w:rsid w:val="48425B85"/>
    <w:rsid w:val="48482A6F"/>
    <w:rsid w:val="486755EB"/>
    <w:rsid w:val="48693111"/>
    <w:rsid w:val="48BB76E5"/>
    <w:rsid w:val="48DA400F"/>
    <w:rsid w:val="48E1714C"/>
    <w:rsid w:val="48F36E7F"/>
    <w:rsid w:val="48FA2141"/>
    <w:rsid w:val="49262DB0"/>
    <w:rsid w:val="4944592C"/>
    <w:rsid w:val="49465201"/>
    <w:rsid w:val="494F67AB"/>
    <w:rsid w:val="496A64CD"/>
    <w:rsid w:val="497C6E74"/>
    <w:rsid w:val="49A563CB"/>
    <w:rsid w:val="49C01457"/>
    <w:rsid w:val="49CB3958"/>
    <w:rsid w:val="4A046816"/>
    <w:rsid w:val="4A2319E6"/>
    <w:rsid w:val="4A2D63C1"/>
    <w:rsid w:val="4A301A0D"/>
    <w:rsid w:val="4A394D65"/>
    <w:rsid w:val="4A6F2535"/>
    <w:rsid w:val="4AAE7501"/>
    <w:rsid w:val="4AB47EAC"/>
    <w:rsid w:val="4AB64608"/>
    <w:rsid w:val="4AC7411F"/>
    <w:rsid w:val="4AD056CA"/>
    <w:rsid w:val="4ADB5E1D"/>
    <w:rsid w:val="4AE051E1"/>
    <w:rsid w:val="4AE64EED"/>
    <w:rsid w:val="4AF55130"/>
    <w:rsid w:val="4B005883"/>
    <w:rsid w:val="4B0C5FD6"/>
    <w:rsid w:val="4B1D4687"/>
    <w:rsid w:val="4B305452"/>
    <w:rsid w:val="4B3D2633"/>
    <w:rsid w:val="4B447E66"/>
    <w:rsid w:val="4B72052F"/>
    <w:rsid w:val="4B7D6ED4"/>
    <w:rsid w:val="4BB23021"/>
    <w:rsid w:val="4C43011D"/>
    <w:rsid w:val="4C5639AD"/>
    <w:rsid w:val="4CA706AC"/>
    <w:rsid w:val="4CC34DBA"/>
    <w:rsid w:val="4D023B34"/>
    <w:rsid w:val="4D27359B"/>
    <w:rsid w:val="4D4759EB"/>
    <w:rsid w:val="4D61085B"/>
    <w:rsid w:val="4DA1334D"/>
    <w:rsid w:val="4DC4528E"/>
    <w:rsid w:val="4DCB03CA"/>
    <w:rsid w:val="4E1C6E78"/>
    <w:rsid w:val="4E231FB4"/>
    <w:rsid w:val="4E4F2DA9"/>
    <w:rsid w:val="4E685C19"/>
    <w:rsid w:val="4E8A5B90"/>
    <w:rsid w:val="4EC15329"/>
    <w:rsid w:val="4ED60DD5"/>
    <w:rsid w:val="4EDE412D"/>
    <w:rsid w:val="4F0F2539"/>
    <w:rsid w:val="4F3D70A6"/>
    <w:rsid w:val="4FCE7CFE"/>
    <w:rsid w:val="500951DA"/>
    <w:rsid w:val="503A25A8"/>
    <w:rsid w:val="50574197"/>
    <w:rsid w:val="507E7976"/>
    <w:rsid w:val="508E3509"/>
    <w:rsid w:val="50962F12"/>
    <w:rsid w:val="50CE4E7F"/>
    <w:rsid w:val="50ED2406"/>
    <w:rsid w:val="50F934A0"/>
    <w:rsid w:val="511A58F1"/>
    <w:rsid w:val="51295B34"/>
    <w:rsid w:val="51404C2B"/>
    <w:rsid w:val="514E559A"/>
    <w:rsid w:val="516923D4"/>
    <w:rsid w:val="51705212"/>
    <w:rsid w:val="51917235"/>
    <w:rsid w:val="51A4340C"/>
    <w:rsid w:val="51C63383"/>
    <w:rsid w:val="51D57A6A"/>
    <w:rsid w:val="51DB7E0D"/>
    <w:rsid w:val="520E6AD8"/>
    <w:rsid w:val="5221680B"/>
    <w:rsid w:val="5272350A"/>
    <w:rsid w:val="5285323E"/>
    <w:rsid w:val="53095C1D"/>
    <w:rsid w:val="53122000"/>
    <w:rsid w:val="53285977"/>
    <w:rsid w:val="533B1B4E"/>
    <w:rsid w:val="53CB1124"/>
    <w:rsid w:val="53F71F19"/>
    <w:rsid w:val="5415239F"/>
    <w:rsid w:val="54240834"/>
    <w:rsid w:val="545033D7"/>
    <w:rsid w:val="54AD4386"/>
    <w:rsid w:val="54AF24CB"/>
    <w:rsid w:val="54D04518"/>
    <w:rsid w:val="54F226E1"/>
    <w:rsid w:val="550A7A2A"/>
    <w:rsid w:val="55180399"/>
    <w:rsid w:val="552A59D6"/>
    <w:rsid w:val="552E23D9"/>
    <w:rsid w:val="55833339"/>
    <w:rsid w:val="55986DE4"/>
    <w:rsid w:val="55E4027B"/>
    <w:rsid w:val="56045B5C"/>
    <w:rsid w:val="56075D18"/>
    <w:rsid w:val="56310FE7"/>
    <w:rsid w:val="565C42B5"/>
    <w:rsid w:val="565D002E"/>
    <w:rsid w:val="56BC4D54"/>
    <w:rsid w:val="56C836F9"/>
    <w:rsid w:val="56D227CA"/>
    <w:rsid w:val="56EA18C1"/>
    <w:rsid w:val="56EF6ED8"/>
    <w:rsid w:val="574C7D1F"/>
    <w:rsid w:val="576D42A0"/>
    <w:rsid w:val="57D60097"/>
    <w:rsid w:val="57F549C2"/>
    <w:rsid w:val="58472D43"/>
    <w:rsid w:val="585F62DF"/>
    <w:rsid w:val="587A6C75"/>
    <w:rsid w:val="587F072F"/>
    <w:rsid w:val="590F3861"/>
    <w:rsid w:val="591C4FAB"/>
    <w:rsid w:val="592F3F03"/>
    <w:rsid w:val="59377486"/>
    <w:rsid w:val="593908DE"/>
    <w:rsid w:val="59407EBE"/>
    <w:rsid w:val="594C6863"/>
    <w:rsid w:val="59506788"/>
    <w:rsid w:val="59814033"/>
    <w:rsid w:val="59C363FA"/>
    <w:rsid w:val="59C75EEA"/>
    <w:rsid w:val="59D6437F"/>
    <w:rsid w:val="59D800F7"/>
    <w:rsid w:val="59F34F31"/>
    <w:rsid w:val="5A00764E"/>
    <w:rsid w:val="5A040EEC"/>
    <w:rsid w:val="5A0A227A"/>
    <w:rsid w:val="5A4412E8"/>
    <w:rsid w:val="5A696FA1"/>
    <w:rsid w:val="5A871B1D"/>
    <w:rsid w:val="5AD07020"/>
    <w:rsid w:val="5ADF54B5"/>
    <w:rsid w:val="5B1213E7"/>
    <w:rsid w:val="5B12588A"/>
    <w:rsid w:val="5B4F43E9"/>
    <w:rsid w:val="5B525C87"/>
    <w:rsid w:val="5B587C0B"/>
    <w:rsid w:val="5B6339F0"/>
    <w:rsid w:val="5BBB382C"/>
    <w:rsid w:val="5BD20B76"/>
    <w:rsid w:val="5BE07737"/>
    <w:rsid w:val="5C142F3C"/>
    <w:rsid w:val="5C4557EC"/>
    <w:rsid w:val="5C642116"/>
    <w:rsid w:val="5CA40764"/>
    <w:rsid w:val="5CC52489"/>
    <w:rsid w:val="5CE943C9"/>
    <w:rsid w:val="5CEE5E83"/>
    <w:rsid w:val="5CF3349A"/>
    <w:rsid w:val="5D015BB7"/>
    <w:rsid w:val="5D043F48"/>
    <w:rsid w:val="5D0D6309"/>
    <w:rsid w:val="5D105DFA"/>
    <w:rsid w:val="5D2B49E2"/>
    <w:rsid w:val="5D395350"/>
    <w:rsid w:val="5DA8548F"/>
    <w:rsid w:val="5E0A0A9B"/>
    <w:rsid w:val="5E5D0BCB"/>
    <w:rsid w:val="5E5E2B95"/>
    <w:rsid w:val="5E631F59"/>
    <w:rsid w:val="5EA031AD"/>
    <w:rsid w:val="5EA54320"/>
    <w:rsid w:val="5EBA601D"/>
    <w:rsid w:val="5F0B6879"/>
    <w:rsid w:val="5F131BD1"/>
    <w:rsid w:val="5F3833E6"/>
    <w:rsid w:val="5F427DC1"/>
    <w:rsid w:val="5F5226F9"/>
    <w:rsid w:val="5F530220"/>
    <w:rsid w:val="5F887EC9"/>
    <w:rsid w:val="5FEB0458"/>
    <w:rsid w:val="602045A6"/>
    <w:rsid w:val="603D5158"/>
    <w:rsid w:val="60451C2D"/>
    <w:rsid w:val="60604CE6"/>
    <w:rsid w:val="60883EF9"/>
    <w:rsid w:val="60D61108"/>
    <w:rsid w:val="60D86C2E"/>
    <w:rsid w:val="61073070"/>
    <w:rsid w:val="613A4191"/>
    <w:rsid w:val="6142054C"/>
    <w:rsid w:val="61447E20"/>
    <w:rsid w:val="61466C3F"/>
    <w:rsid w:val="61B50D1E"/>
    <w:rsid w:val="61BC02FE"/>
    <w:rsid w:val="61EB7CC3"/>
    <w:rsid w:val="61EF4230"/>
    <w:rsid w:val="61F40B92"/>
    <w:rsid w:val="620D2908"/>
    <w:rsid w:val="6233753D"/>
    <w:rsid w:val="62775FD3"/>
    <w:rsid w:val="627E7362"/>
    <w:rsid w:val="62B66AFB"/>
    <w:rsid w:val="62C05BCC"/>
    <w:rsid w:val="633640E0"/>
    <w:rsid w:val="633B16F7"/>
    <w:rsid w:val="63447B87"/>
    <w:rsid w:val="63477F94"/>
    <w:rsid w:val="63807109"/>
    <w:rsid w:val="63826152"/>
    <w:rsid w:val="639808F7"/>
    <w:rsid w:val="63A63014"/>
    <w:rsid w:val="63B514A9"/>
    <w:rsid w:val="63C811DC"/>
    <w:rsid w:val="63C94F54"/>
    <w:rsid w:val="63DE512B"/>
    <w:rsid w:val="641461CF"/>
    <w:rsid w:val="6477675E"/>
    <w:rsid w:val="64AA2690"/>
    <w:rsid w:val="64CF659A"/>
    <w:rsid w:val="64EA5182"/>
    <w:rsid w:val="64EF3937"/>
    <w:rsid w:val="652561BA"/>
    <w:rsid w:val="65644F35"/>
    <w:rsid w:val="656B0071"/>
    <w:rsid w:val="65744A4C"/>
    <w:rsid w:val="659D357E"/>
    <w:rsid w:val="65A17F37"/>
    <w:rsid w:val="65A90B99"/>
    <w:rsid w:val="65BE57F5"/>
    <w:rsid w:val="65CB6D62"/>
    <w:rsid w:val="65D04378"/>
    <w:rsid w:val="660E4EA0"/>
    <w:rsid w:val="66456B14"/>
    <w:rsid w:val="664D7777"/>
    <w:rsid w:val="66772A46"/>
    <w:rsid w:val="668D4017"/>
    <w:rsid w:val="66B617C0"/>
    <w:rsid w:val="66CD2666"/>
    <w:rsid w:val="66E557FD"/>
    <w:rsid w:val="66F347C2"/>
    <w:rsid w:val="671B5AC7"/>
    <w:rsid w:val="672C3830"/>
    <w:rsid w:val="675F30AA"/>
    <w:rsid w:val="6787315C"/>
    <w:rsid w:val="67D57A24"/>
    <w:rsid w:val="68040309"/>
    <w:rsid w:val="682D3D04"/>
    <w:rsid w:val="68307350"/>
    <w:rsid w:val="683C3F47"/>
    <w:rsid w:val="687731D1"/>
    <w:rsid w:val="68866F70"/>
    <w:rsid w:val="6897117D"/>
    <w:rsid w:val="689E69AF"/>
    <w:rsid w:val="68D0643D"/>
    <w:rsid w:val="69223BD5"/>
    <w:rsid w:val="69407A67"/>
    <w:rsid w:val="69586B5E"/>
    <w:rsid w:val="69951B60"/>
    <w:rsid w:val="699F653B"/>
    <w:rsid w:val="69B813AB"/>
    <w:rsid w:val="69CB5582"/>
    <w:rsid w:val="69DF6F12"/>
    <w:rsid w:val="6A022F6E"/>
    <w:rsid w:val="6A154A4F"/>
    <w:rsid w:val="6A294057"/>
    <w:rsid w:val="6A2C5CCF"/>
    <w:rsid w:val="6A3E7422"/>
    <w:rsid w:val="6A5F5CCB"/>
    <w:rsid w:val="6A7554EE"/>
    <w:rsid w:val="6A7F636D"/>
    <w:rsid w:val="6AA933EA"/>
    <w:rsid w:val="6AB97AD1"/>
    <w:rsid w:val="6AC326FD"/>
    <w:rsid w:val="6AD62431"/>
    <w:rsid w:val="6ADE7537"/>
    <w:rsid w:val="6AF208ED"/>
    <w:rsid w:val="6AFC176B"/>
    <w:rsid w:val="6AFE3735"/>
    <w:rsid w:val="6B127298"/>
    <w:rsid w:val="6B244679"/>
    <w:rsid w:val="6B395F18"/>
    <w:rsid w:val="6B4A697B"/>
    <w:rsid w:val="6B596BBE"/>
    <w:rsid w:val="6B741C4A"/>
    <w:rsid w:val="6B7B4D86"/>
    <w:rsid w:val="6BC02799"/>
    <w:rsid w:val="6BCB7ABB"/>
    <w:rsid w:val="6BDD77EF"/>
    <w:rsid w:val="6C00528B"/>
    <w:rsid w:val="6C6121CE"/>
    <w:rsid w:val="6C87704C"/>
    <w:rsid w:val="6C9201AC"/>
    <w:rsid w:val="6CBA7B30"/>
    <w:rsid w:val="6CF44DF0"/>
    <w:rsid w:val="6D57712D"/>
    <w:rsid w:val="6D6C2BD8"/>
    <w:rsid w:val="6D7777CF"/>
    <w:rsid w:val="6D793547"/>
    <w:rsid w:val="6DAD1058"/>
    <w:rsid w:val="6DBD1686"/>
    <w:rsid w:val="6DF66946"/>
    <w:rsid w:val="6E0E1EE1"/>
    <w:rsid w:val="6E2214E9"/>
    <w:rsid w:val="6E296D1B"/>
    <w:rsid w:val="6E313E22"/>
    <w:rsid w:val="6E4C0C5C"/>
    <w:rsid w:val="6E5309DD"/>
    <w:rsid w:val="6E8C48AA"/>
    <w:rsid w:val="6F524050"/>
    <w:rsid w:val="6F991C7F"/>
    <w:rsid w:val="6FB6638D"/>
    <w:rsid w:val="6FD359F9"/>
    <w:rsid w:val="6FD827A7"/>
    <w:rsid w:val="706C2EEF"/>
    <w:rsid w:val="70741DA4"/>
    <w:rsid w:val="70891CF3"/>
    <w:rsid w:val="70AB1C6A"/>
    <w:rsid w:val="70CB40BA"/>
    <w:rsid w:val="70F353BF"/>
    <w:rsid w:val="711B4938"/>
    <w:rsid w:val="71257C6E"/>
    <w:rsid w:val="713E2ADE"/>
    <w:rsid w:val="716F713B"/>
    <w:rsid w:val="717C1858"/>
    <w:rsid w:val="719426FE"/>
    <w:rsid w:val="71B11502"/>
    <w:rsid w:val="71DE1BCB"/>
    <w:rsid w:val="71E30077"/>
    <w:rsid w:val="720C2BDC"/>
    <w:rsid w:val="72135D18"/>
    <w:rsid w:val="72141A90"/>
    <w:rsid w:val="72524834"/>
    <w:rsid w:val="72587BCF"/>
    <w:rsid w:val="727A7B45"/>
    <w:rsid w:val="72A5093A"/>
    <w:rsid w:val="72A560E1"/>
    <w:rsid w:val="72D37256"/>
    <w:rsid w:val="72FA0C86"/>
    <w:rsid w:val="73005B71"/>
    <w:rsid w:val="73171838"/>
    <w:rsid w:val="7329331A"/>
    <w:rsid w:val="733046A8"/>
    <w:rsid w:val="734C5BFD"/>
    <w:rsid w:val="73552361"/>
    <w:rsid w:val="73683E42"/>
    <w:rsid w:val="73920EBF"/>
    <w:rsid w:val="73AA16DC"/>
    <w:rsid w:val="73B01345"/>
    <w:rsid w:val="73D414D7"/>
    <w:rsid w:val="740D6797"/>
    <w:rsid w:val="74623F34"/>
    <w:rsid w:val="748051BB"/>
    <w:rsid w:val="748C590E"/>
    <w:rsid w:val="74B17A6A"/>
    <w:rsid w:val="74BD640F"/>
    <w:rsid w:val="74DD260E"/>
    <w:rsid w:val="74FE2662"/>
    <w:rsid w:val="753F5076"/>
    <w:rsid w:val="75556648"/>
    <w:rsid w:val="75994786"/>
    <w:rsid w:val="760A7432"/>
    <w:rsid w:val="769D2054"/>
    <w:rsid w:val="76E9529A"/>
    <w:rsid w:val="77102460"/>
    <w:rsid w:val="771340C5"/>
    <w:rsid w:val="77285FD1"/>
    <w:rsid w:val="773A3D47"/>
    <w:rsid w:val="77562203"/>
    <w:rsid w:val="778356EE"/>
    <w:rsid w:val="77DA1086"/>
    <w:rsid w:val="77EB3293"/>
    <w:rsid w:val="78175E36"/>
    <w:rsid w:val="78312EEA"/>
    <w:rsid w:val="78482494"/>
    <w:rsid w:val="789C1846"/>
    <w:rsid w:val="78A05E2C"/>
    <w:rsid w:val="78C2117C"/>
    <w:rsid w:val="78DE0702"/>
    <w:rsid w:val="79000350"/>
    <w:rsid w:val="79273E57"/>
    <w:rsid w:val="79286657"/>
    <w:rsid w:val="79425135"/>
    <w:rsid w:val="795310F0"/>
    <w:rsid w:val="79570BE0"/>
    <w:rsid w:val="797F5A41"/>
    <w:rsid w:val="79A454A8"/>
    <w:rsid w:val="79A731EA"/>
    <w:rsid w:val="79AB4DCC"/>
    <w:rsid w:val="79D7762B"/>
    <w:rsid w:val="7A49604F"/>
    <w:rsid w:val="7A4B448A"/>
    <w:rsid w:val="7A7D0BC1"/>
    <w:rsid w:val="7AF366E7"/>
    <w:rsid w:val="7B2E5971"/>
    <w:rsid w:val="7B58479C"/>
    <w:rsid w:val="7B735A7A"/>
    <w:rsid w:val="7BA06143"/>
    <w:rsid w:val="7BA63759"/>
    <w:rsid w:val="7BF5023D"/>
    <w:rsid w:val="7C1D1542"/>
    <w:rsid w:val="7C34660D"/>
    <w:rsid w:val="7CAA54CB"/>
    <w:rsid w:val="7CC12815"/>
    <w:rsid w:val="7D0050EB"/>
    <w:rsid w:val="7D8A0E59"/>
    <w:rsid w:val="7D8C2E23"/>
    <w:rsid w:val="7DC425BD"/>
    <w:rsid w:val="7E176B90"/>
    <w:rsid w:val="7E2C3CBE"/>
    <w:rsid w:val="7E2D1F10"/>
    <w:rsid w:val="7E4B05E8"/>
    <w:rsid w:val="7EA47CF8"/>
    <w:rsid w:val="7ED14F91"/>
    <w:rsid w:val="7ED92098"/>
    <w:rsid w:val="7F0215EE"/>
    <w:rsid w:val="7F250E39"/>
    <w:rsid w:val="7F264BB1"/>
    <w:rsid w:val="7F271055"/>
    <w:rsid w:val="7F2E23E3"/>
    <w:rsid w:val="7F606315"/>
    <w:rsid w:val="7F8C2C66"/>
    <w:rsid w:val="7F9F508F"/>
    <w:rsid w:val="7FAD6B41"/>
    <w:rsid w:val="7FB14DC3"/>
    <w:rsid w:val="7FD4460D"/>
    <w:rsid w:val="7FE62517"/>
    <w:rsid w:val="7FFD2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2021-12-20T02:11:00Z</dcterms:created>
  <dc:creator>sun gang</dc:creator>
  <cp:lastModifiedBy>sun gang</cp:lastModifiedBy>
  <dcterms:modified xsi:type="dcterms:W3CDTF">2022-01-12T02:12:13Z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78C324841A5B45ABA3235347004D545D</vt:lpwstr>
  </property>
</Properties>
</file>