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安保中心主任述职报告既个人工作总结</w:t>
      </w:r>
    </w:p>
    <w:p>
      <w:p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尊敬的院领导及在坐的各位老师：</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20</w:t>
      </w:r>
      <w:r>
        <w:rPr>
          <w:rFonts w:hint="eastAsia" w:ascii="仿宋" w:hAnsi="仿宋" w:eastAsia="仿宋" w:cs="仿宋"/>
          <w:sz w:val="28"/>
          <w:szCs w:val="28"/>
          <w:lang w:val="en-US" w:eastAsia="zh-CN"/>
        </w:rPr>
        <w:t>21</w:t>
      </w:r>
      <w:r>
        <w:rPr>
          <w:rFonts w:hint="eastAsia" w:ascii="仿宋" w:hAnsi="仿宋" w:eastAsia="仿宋" w:cs="仿宋"/>
          <w:sz w:val="28"/>
          <w:szCs w:val="28"/>
        </w:rPr>
        <w:t>年度，根据</w:t>
      </w:r>
      <w:r>
        <w:rPr>
          <w:rFonts w:hint="eastAsia" w:ascii="仿宋" w:hAnsi="仿宋" w:eastAsia="仿宋" w:cs="仿宋"/>
          <w:sz w:val="28"/>
          <w:szCs w:val="28"/>
          <w:lang w:val="en-US" w:eastAsia="zh-CN"/>
        </w:rPr>
        <w:t>学院</w:t>
      </w:r>
      <w:r>
        <w:rPr>
          <w:rFonts w:hint="eastAsia" w:ascii="仿宋" w:hAnsi="仿宋" w:eastAsia="仿宋" w:cs="仿宋"/>
          <w:sz w:val="28"/>
          <w:szCs w:val="28"/>
        </w:rPr>
        <w:t>安排，我担任</w:t>
      </w:r>
      <w:r>
        <w:rPr>
          <w:rFonts w:hint="eastAsia" w:ascii="仿宋" w:hAnsi="仿宋" w:eastAsia="仿宋" w:cs="仿宋"/>
          <w:sz w:val="28"/>
          <w:szCs w:val="28"/>
          <w:lang w:val="en-US" w:eastAsia="zh-CN"/>
        </w:rPr>
        <w:t>安保中心主任</w:t>
      </w:r>
      <w:r>
        <w:rPr>
          <w:rFonts w:hint="eastAsia" w:ascii="仿宋" w:hAnsi="仿宋" w:eastAsia="仿宋" w:cs="仿宋"/>
          <w:sz w:val="28"/>
          <w:szCs w:val="28"/>
        </w:rPr>
        <w:t>职务，负责</w:t>
      </w:r>
      <w:r>
        <w:rPr>
          <w:rFonts w:hint="eastAsia" w:ascii="仿宋" w:hAnsi="仿宋" w:eastAsia="仿宋" w:cs="仿宋"/>
          <w:sz w:val="28"/>
          <w:szCs w:val="28"/>
          <w:lang w:val="en-US" w:eastAsia="zh-CN"/>
        </w:rPr>
        <w:t>安保中心</w:t>
      </w:r>
      <w:r>
        <w:rPr>
          <w:rFonts w:hint="eastAsia" w:ascii="仿宋" w:hAnsi="仿宋" w:eastAsia="仿宋" w:cs="仿宋"/>
          <w:sz w:val="28"/>
          <w:szCs w:val="28"/>
        </w:rPr>
        <w:t>全面工作，主要工作职责是负责</w:t>
      </w:r>
      <w:r>
        <w:rPr>
          <w:rFonts w:hint="eastAsia" w:ascii="仿宋" w:hAnsi="仿宋" w:eastAsia="仿宋" w:cs="仿宋"/>
          <w:sz w:val="28"/>
          <w:szCs w:val="28"/>
          <w:lang w:val="en-US" w:eastAsia="zh-CN"/>
        </w:rPr>
        <w:t>学院的治安、消防、道路交通管理、校园周边环境治理、征兵民兵等</w:t>
      </w:r>
      <w:r>
        <w:rPr>
          <w:rFonts w:hint="eastAsia" w:ascii="仿宋" w:hAnsi="仿宋" w:eastAsia="仿宋" w:cs="仿宋"/>
          <w:sz w:val="28"/>
          <w:szCs w:val="28"/>
        </w:rPr>
        <w:t>的安全保卫工作。现将一年来履职尽责情况报告如下：</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一、思想情况</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20</w:t>
      </w:r>
      <w:r>
        <w:rPr>
          <w:rFonts w:hint="eastAsia" w:ascii="仿宋" w:hAnsi="仿宋" w:eastAsia="仿宋" w:cs="仿宋"/>
          <w:sz w:val="28"/>
          <w:szCs w:val="28"/>
          <w:lang w:val="en-US" w:eastAsia="zh-CN"/>
        </w:rPr>
        <w:t>21</w:t>
      </w:r>
      <w:r>
        <w:rPr>
          <w:rFonts w:hint="eastAsia" w:ascii="仿宋" w:hAnsi="仿宋" w:eastAsia="仿宋" w:cs="仿宋"/>
          <w:sz w:val="28"/>
          <w:szCs w:val="28"/>
        </w:rPr>
        <w:t>年度，本人结合工作实际，注重政治理论和业务学习</w:t>
      </w:r>
      <w:r>
        <w:rPr>
          <w:rFonts w:hint="eastAsia" w:ascii="仿宋" w:hAnsi="仿宋" w:eastAsia="仿宋" w:cs="仿宋"/>
          <w:sz w:val="28"/>
          <w:szCs w:val="28"/>
          <w:lang w:eastAsia="zh-CN"/>
        </w:rPr>
        <w:t>，</w:t>
      </w:r>
      <w:r>
        <w:rPr>
          <w:rFonts w:hint="eastAsia" w:ascii="仿宋" w:hAnsi="仿宋" w:eastAsia="仿宋" w:cs="仿宋"/>
          <w:sz w:val="28"/>
          <w:szCs w:val="28"/>
        </w:rPr>
        <w:t>能够认真学习党的路线、方针、政策、始终保持思想上、政治上的清醒和坚定，认真领会并贯彻实施上级提出的新要求、新精神，做到了思想上高度重视。</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、履职情况</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20</w:t>
      </w:r>
      <w:r>
        <w:rPr>
          <w:rFonts w:hint="eastAsia" w:ascii="仿宋" w:hAnsi="仿宋" w:eastAsia="仿宋" w:cs="仿宋"/>
          <w:sz w:val="28"/>
          <w:szCs w:val="28"/>
          <w:lang w:val="en-US" w:eastAsia="zh-CN"/>
        </w:rPr>
        <w:t>21</w:t>
      </w:r>
      <w:r>
        <w:rPr>
          <w:rFonts w:hint="eastAsia" w:ascii="仿宋" w:hAnsi="仿宋" w:eastAsia="仿宋" w:cs="仿宋"/>
          <w:sz w:val="28"/>
          <w:szCs w:val="28"/>
        </w:rPr>
        <w:t>年，在</w:t>
      </w:r>
      <w:r>
        <w:rPr>
          <w:rFonts w:hint="eastAsia" w:ascii="仿宋" w:hAnsi="仿宋" w:eastAsia="仿宋" w:cs="仿宋"/>
          <w:sz w:val="28"/>
          <w:szCs w:val="28"/>
          <w:lang w:val="en-US" w:eastAsia="zh-CN"/>
        </w:rPr>
        <w:t>理事会、院务会</w:t>
      </w:r>
      <w:r>
        <w:rPr>
          <w:rFonts w:hint="eastAsia" w:ascii="仿宋" w:hAnsi="仿宋" w:eastAsia="仿宋" w:cs="仿宋"/>
          <w:sz w:val="28"/>
          <w:szCs w:val="28"/>
        </w:rPr>
        <w:t>正确领导下，在分管</w:t>
      </w:r>
      <w:r>
        <w:rPr>
          <w:rFonts w:hint="eastAsia" w:ascii="仿宋" w:hAnsi="仿宋" w:eastAsia="仿宋" w:cs="仿宋"/>
          <w:sz w:val="28"/>
          <w:szCs w:val="28"/>
          <w:lang w:val="en-US" w:eastAsia="zh-CN"/>
        </w:rPr>
        <w:t>领导</w:t>
      </w:r>
      <w:r>
        <w:rPr>
          <w:rFonts w:hint="eastAsia" w:ascii="仿宋" w:hAnsi="仿宋" w:eastAsia="仿宋" w:cs="仿宋"/>
          <w:sz w:val="28"/>
          <w:szCs w:val="28"/>
        </w:rPr>
        <w:t>的具体帮助指导下，紧紧围绕维护</w:t>
      </w:r>
      <w:r>
        <w:rPr>
          <w:rFonts w:hint="eastAsia" w:ascii="仿宋" w:hAnsi="仿宋" w:eastAsia="仿宋" w:cs="仿宋"/>
          <w:sz w:val="28"/>
          <w:szCs w:val="28"/>
          <w:lang w:val="en-US" w:eastAsia="zh-CN"/>
        </w:rPr>
        <w:t>学校</w:t>
      </w:r>
      <w:r>
        <w:rPr>
          <w:rFonts w:hint="eastAsia" w:ascii="仿宋" w:hAnsi="仿宋" w:eastAsia="仿宋" w:cs="仿宋"/>
          <w:sz w:val="28"/>
          <w:szCs w:val="28"/>
        </w:rPr>
        <w:t>安全稳定这一中心任务，经过全</w:t>
      </w:r>
      <w:r>
        <w:rPr>
          <w:rFonts w:hint="eastAsia" w:ascii="仿宋" w:hAnsi="仿宋" w:eastAsia="仿宋" w:cs="仿宋"/>
          <w:sz w:val="28"/>
          <w:szCs w:val="28"/>
          <w:lang w:val="en-US" w:eastAsia="zh-CN"/>
        </w:rPr>
        <w:t>安保中心</w:t>
      </w:r>
      <w:r>
        <w:rPr>
          <w:rFonts w:hint="eastAsia" w:ascii="仿宋" w:hAnsi="仿宋" w:eastAsia="仿宋" w:cs="仿宋"/>
          <w:sz w:val="28"/>
          <w:szCs w:val="28"/>
        </w:rPr>
        <w:t>同志的共同努力，较好地履行了工作职责：</w:t>
      </w:r>
    </w:p>
    <w:p>
      <w:pPr>
        <w:bidi w:val="0"/>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1、为全面落实“一岗双责、党政同责”，在分管院领导的指导下组织学校教职工层层签订安全责任书，使安全工作做到人人有责任。</w:t>
      </w:r>
    </w:p>
    <w:p>
      <w:pPr>
        <w:bidi w:val="0"/>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2、安全教育是校园日常教学活动中的重要内容，结合我院实际情况，制作了安全教育PPT课件、预防诈骗的安全教育视频等，编写了《大学生安全教育教育册》，让学生更多的去掌握的相关安全知识及防范措施。</w:t>
      </w:r>
    </w:p>
    <w:p>
      <w:pPr>
        <w:bidi w:val="0"/>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、校园治安</w:t>
      </w:r>
      <w:r>
        <w:rPr>
          <w:rFonts w:hint="eastAsia" w:ascii="仿宋" w:hAnsi="仿宋" w:eastAsia="仿宋" w:cs="仿宋"/>
          <w:b w:val="0"/>
          <w:bCs w:val="0"/>
          <w:sz w:val="28"/>
          <w:szCs w:val="28"/>
          <w:lang w:val="en-US" w:eastAsia="zh-CN"/>
        </w:rPr>
        <w:t>工作</w:t>
      </w:r>
    </w:p>
    <w:p>
      <w:pPr>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每月主动与辖区公安机关联系，汇报学校的安全状况，</w:t>
      </w:r>
      <w:r>
        <w:rPr>
          <w:rFonts w:hint="eastAsia" w:ascii="仿宋" w:hAnsi="仿宋" w:eastAsia="仿宋" w:cs="仿宋"/>
          <w:b w:val="0"/>
          <w:bCs w:val="0"/>
          <w:sz w:val="28"/>
          <w:szCs w:val="28"/>
        </w:rPr>
        <w:t>召开安全工作会议</w:t>
      </w:r>
      <w:r>
        <w:rPr>
          <w:rFonts w:hint="eastAsia" w:ascii="仿宋" w:hAnsi="仿宋" w:eastAsia="仿宋" w:cs="仿宋"/>
          <w:b w:val="0"/>
          <w:bCs w:val="0"/>
          <w:sz w:val="28"/>
          <w:szCs w:val="28"/>
          <w:lang w:val="en-US" w:eastAsia="zh-CN"/>
        </w:rPr>
        <w:t>20余</w:t>
      </w:r>
      <w:r>
        <w:rPr>
          <w:rFonts w:hint="eastAsia" w:ascii="仿宋" w:hAnsi="仿宋" w:eastAsia="仿宋" w:cs="仿宋"/>
          <w:b w:val="0"/>
          <w:bCs w:val="0"/>
          <w:sz w:val="28"/>
          <w:szCs w:val="28"/>
        </w:rPr>
        <w:t>次</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对发生的安全隐患进行专题研究，在公安机关及院领导的指导下，</w:t>
      </w:r>
      <w:r>
        <w:rPr>
          <w:rFonts w:hint="eastAsia" w:ascii="仿宋" w:hAnsi="仿宋" w:eastAsia="仿宋" w:cs="仿宋"/>
          <w:b w:val="0"/>
          <w:bCs w:val="0"/>
          <w:sz w:val="28"/>
          <w:szCs w:val="28"/>
        </w:rPr>
        <w:t>妥善处理</w:t>
      </w:r>
      <w:r>
        <w:rPr>
          <w:rFonts w:hint="eastAsia" w:ascii="仿宋" w:hAnsi="仿宋" w:eastAsia="仿宋" w:cs="仿宋"/>
          <w:b w:val="0"/>
          <w:bCs w:val="0"/>
          <w:sz w:val="28"/>
          <w:szCs w:val="28"/>
          <w:lang w:val="en-US" w:eastAsia="zh-CN"/>
        </w:rPr>
        <w:t>涉及在校学生</w:t>
      </w:r>
      <w:r>
        <w:rPr>
          <w:rFonts w:hint="eastAsia" w:ascii="仿宋" w:hAnsi="仿宋" w:eastAsia="仿宋" w:cs="仿宋"/>
          <w:b w:val="0"/>
          <w:bCs w:val="0"/>
          <w:sz w:val="28"/>
          <w:szCs w:val="28"/>
        </w:rPr>
        <w:t>各</w:t>
      </w:r>
      <w:r>
        <w:rPr>
          <w:rFonts w:hint="eastAsia" w:ascii="仿宋" w:hAnsi="仿宋" w:eastAsia="仿宋" w:cs="仿宋"/>
          <w:b w:val="0"/>
          <w:bCs w:val="0"/>
          <w:sz w:val="28"/>
          <w:szCs w:val="28"/>
          <w:lang w:val="en-US" w:eastAsia="zh-CN"/>
        </w:rPr>
        <w:t>类</w:t>
      </w:r>
      <w:r>
        <w:rPr>
          <w:rFonts w:hint="eastAsia" w:ascii="仿宋" w:hAnsi="仿宋" w:eastAsia="仿宋" w:cs="仿宋"/>
          <w:b w:val="0"/>
          <w:bCs w:val="0"/>
          <w:sz w:val="28"/>
          <w:szCs w:val="28"/>
        </w:rPr>
        <w:t>打架斗殴、</w:t>
      </w:r>
      <w:r>
        <w:rPr>
          <w:rFonts w:hint="eastAsia" w:ascii="仿宋" w:hAnsi="仿宋" w:eastAsia="仿宋" w:cs="仿宋"/>
          <w:b w:val="0"/>
          <w:bCs w:val="0"/>
          <w:sz w:val="28"/>
          <w:szCs w:val="28"/>
          <w:lang w:val="en-US" w:eastAsia="zh-CN"/>
        </w:rPr>
        <w:t>寻衅滋事、校园欺凌等违法违纪事件50余</w:t>
      </w:r>
      <w:r>
        <w:rPr>
          <w:rFonts w:hint="eastAsia" w:ascii="仿宋" w:hAnsi="仿宋" w:eastAsia="仿宋" w:cs="仿宋"/>
          <w:b w:val="0"/>
          <w:bCs w:val="0"/>
          <w:sz w:val="28"/>
          <w:szCs w:val="28"/>
        </w:rPr>
        <w:t>起</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将各种安全隐患消失在萌芽状态</w:t>
      </w:r>
      <w:r>
        <w:rPr>
          <w:rFonts w:hint="eastAsia" w:ascii="仿宋" w:hAnsi="仿宋" w:eastAsia="仿宋" w:cs="仿宋"/>
          <w:b w:val="0"/>
          <w:bCs w:val="0"/>
          <w:sz w:val="28"/>
          <w:szCs w:val="28"/>
          <w:lang w:val="en-US" w:eastAsia="zh-CN"/>
        </w:rPr>
        <w:t>。其中最突出的是4.17谭益老师死亡突发意外事件，在现场处理中与张仁志院长、熊亚主任相互配合组织协调公安机关及学院各部门将该事件妥善处置，全年</w:t>
      </w:r>
      <w:r>
        <w:rPr>
          <w:rFonts w:hint="eastAsia" w:ascii="仿宋" w:hAnsi="仿宋" w:eastAsia="仿宋" w:cs="仿宋"/>
          <w:sz w:val="28"/>
          <w:szCs w:val="28"/>
        </w:rPr>
        <w:t>没有发生一起矛盾激化升级事件，确保了</w:t>
      </w:r>
      <w:r>
        <w:rPr>
          <w:rFonts w:hint="eastAsia" w:ascii="仿宋" w:hAnsi="仿宋" w:eastAsia="仿宋" w:cs="仿宋"/>
          <w:sz w:val="28"/>
          <w:szCs w:val="28"/>
          <w:lang w:val="en-US" w:eastAsia="zh-CN"/>
        </w:rPr>
        <w:t>学院</w:t>
      </w:r>
      <w:r>
        <w:rPr>
          <w:rFonts w:hint="eastAsia" w:ascii="仿宋" w:hAnsi="仿宋" w:eastAsia="仿宋" w:cs="仿宋"/>
          <w:sz w:val="28"/>
          <w:szCs w:val="28"/>
        </w:rPr>
        <w:t>的正常</w:t>
      </w:r>
      <w:r>
        <w:rPr>
          <w:rFonts w:hint="eastAsia" w:ascii="仿宋" w:hAnsi="仿宋" w:eastAsia="仿宋" w:cs="仿宋"/>
          <w:sz w:val="28"/>
          <w:szCs w:val="28"/>
          <w:lang w:val="en-US" w:eastAsia="zh-CN"/>
        </w:rPr>
        <w:t>教学</w:t>
      </w:r>
      <w:r>
        <w:rPr>
          <w:rFonts w:hint="eastAsia" w:ascii="仿宋" w:hAnsi="仿宋" w:eastAsia="仿宋" w:cs="仿宋"/>
          <w:sz w:val="28"/>
          <w:szCs w:val="28"/>
        </w:rPr>
        <w:t>秩序。</w:t>
      </w:r>
    </w:p>
    <w:p>
      <w:pPr>
        <w:bidi w:val="0"/>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(2)继续强化</w:t>
      </w:r>
      <w:r>
        <w:rPr>
          <w:rFonts w:hint="eastAsia" w:ascii="仿宋" w:hAnsi="仿宋" w:eastAsia="仿宋" w:cs="仿宋"/>
          <w:b w:val="0"/>
          <w:bCs w:val="0"/>
          <w:sz w:val="28"/>
          <w:szCs w:val="28"/>
          <w:lang w:val="en-US" w:eastAsia="zh-CN"/>
        </w:rPr>
        <w:t>安保中心</w:t>
      </w:r>
      <w:r>
        <w:rPr>
          <w:rFonts w:hint="eastAsia" w:ascii="仿宋" w:hAnsi="仿宋" w:eastAsia="仿宋" w:cs="仿宋"/>
          <w:b w:val="0"/>
          <w:bCs w:val="0"/>
          <w:sz w:val="28"/>
          <w:szCs w:val="28"/>
        </w:rPr>
        <w:t>值班巡逻</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门岗</w:t>
      </w:r>
      <w:r>
        <w:rPr>
          <w:rFonts w:hint="eastAsia" w:ascii="仿宋" w:hAnsi="仿宋" w:eastAsia="仿宋" w:cs="仿宋"/>
          <w:b w:val="0"/>
          <w:bCs w:val="0"/>
          <w:sz w:val="28"/>
          <w:szCs w:val="28"/>
        </w:rPr>
        <w:t>制度。抓好校园及周边治安环境整治，杜绝了社会闲杂人员到校门口寻衅滋事、打架、敲诈案件的发生，维护了校园的稳定。</w:t>
      </w:r>
    </w:p>
    <w:p>
      <w:pPr>
        <w:bidi w:val="0"/>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（3）加强反诈宣传，邀请公安机关民警每期到校进行一次反诈宣传，同时学生下载国家反诈中心APP平台6000次，防诈预警100余次。</w:t>
      </w:r>
    </w:p>
    <w:p>
      <w:pPr>
        <w:bidi w:val="0"/>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rPr>
        <w:t>、校园消防工作</w:t>
      </w:r>
    </w:p>
    <w:p>
      <w:pPr>
        <w:bidi w:val="0"/>
        <w:ind w:firstLine="560" w:firstLineChars="200"/>
        <w:jc w:val="left"/>
        <w:rPr>
          <w:rFonts w:hint="eastAsia" w:ascii="仿宋" w:hAnsi="仿宋" w:eastAsia="仿宋" w:cs="仿宋"/>
          <w:b w:val="0"/>
          <w:bCs w:val="0"/>
          <w:sz w:val="28"/>
          <w:szCs w:val="28"/>
          <w:lang w:eastAsia="zh-CN"/>
        </w:rPr>
      </w:pPr>
      <w:r>
        <w:rPr>
          <w:rFonts w:hint="eastAsia" w:ascii="仿宋" w:hAnsi="仿宋" w:eastAsia="仿宋" w:cs="仿宋"/>
          <w:sz w:val="28"/>
          <w:szCs w:val="28"/>
          <w:lang w:val="en-US" w:eastAsia="zh-CN"/>
        </w:rPr>
        <w:t>为保障</w:t>
      </w:r>
      <w:r>
        <w:rPr>
          <w:rFonts w:hint="eastAsia" w:ascii="仿宋" w:hAnsi="仿宋" w:eastAsia="仿宋" w:cs="仿宋"/>
          <w:sz w:val="28"/>
          <w:szCs w:val="28"/>
        </w:rPr>
        <w:t>消防安全20</w:t>
      </w:r>
      <w:r>
        <w:rPr>
          <w:rFonts w:hint="eastAsia" w:ascii="仿宋" w:hAnsi="仿宋" w:eastAsia="仿宋" w:cs="仿宋"/>
          <w:sz w:val="28"/>
          <w:szCs w:val="28"/>
          <w:lang w:val="en-US" w:eastAsia="zh-CN"/>
        </w:rPr>
        <w:t>21</w:t>
      </w:r>
      <w:r>
        <w:rPr>
          <w:rFonts w:hint="eastAsia" w:ascii="仿宋" w:hAnsi="仿宋" w:eastAsia="仿宋" w:cs="仿宋"/>
          <w:sz w:val="28"/>
          <w:szCs w:val="28"/>
        </w:rPr>
        <w:t>年我们重点加强了法定节假日前的消防安全检查。</w:t>
      </w:r>
      <w:r>
        <w:rPr>
          <w:rFonts w:hint="eastAsia" w:ascii="仿宋" w:hAnsi="仿宋" w:eastAsia="仿宋" w:cs="仿宋"/>
          <w:b w:val="0"/>
          <w:bCs w:val="0"/>
          <w:sz w:val="28"/>
          <w:szCs w:val="28"/>
        </w:rPr>
        <w:t>每月对消防设施设备进行一次全面排查，每周对学院消防重点部位进行一次消防安全检查，全年处理</w:t>
      </w:r>
      <w:r>
        <w:rPr>
          <w:rFonts w:hint="eastAsia" w:ascii="仿宋" w:hAnsi="仿宋" w:eastAsia="仿宋" w:cs="仿宋"/>
          <w:b w:val="0"/>
          <w:bCs w:val="0"/>
          <w:sz w:val="28"/>
          <w:szCs w:val="28"/>
          <w:lang w:val="en-US" w:eastAsia="zh-CN"/>
        </w:rPr>
        <w:t>微型消防站</w:t>
      </w:r>
      <w:r>
        <w:rPr>
          <w:rFonts w:hint="eastAsia" w:ascii="仿宋" w:hAnsi="仿宋" w:eastAsia="仿宋" w:cs="仿宋"/>
          <w:b w:val="0"/>
          <w:bCs w:val="0"/>
          <w:sz w:val="28"/>
          <w:szCs w:val="28"/>
        </w:rPr>
        <w:t>火警报警</w:t>
      </w:r>
      <w:r>
        <w:rPr>
          <w:rFonts w:hint="eastAsia" w:ascii="仿宋" w:hAnsi="仿宋" w:eastAsia="仿宋" w:cs="仿宋"/>
          <w:b w:val="0"/>
          <w:bCs w:val="0"/>
          <w:sz w:val="28"/>
          <w:szCs w:val="28"/>
          <w:lang w:val="en-US" w:eastAsia="zh-CN"/>
        </w:rPr>
        <w:t>系统预警</w:t>
      </w:r>
      <w:r>
        <w:rPr>
          <w:rFonts w:hint="eastAsia" w:ascii="仿宋" w:hAnsi="仿宋" w:eastAsia="仿宋" w:cs="仿宋"/>
          <w:b w:val="0"/>
          <w:bCs w:val="0"/>
          <w:sz w:val="28"/>
          <w:szCs w:val="28"/>
        </w:rPr>
        <w:t>1000余</w:t>
      </w:r>
      <w:r>
        <w:rPr>
          <w:rFonts w:hint="eastAsia" w:ascii="仿宋" w:hAnsi="仿宋" w:eastAsia="仿宋" w:cs="仿宋"/>
          <w:b w:val="0"/>
          <w:bCs w:val="0"/>
          <w:sz w:val="28"/>
          <w:szCs w:val="28"/>
          <w:lang w:val="en-US" w:eastAsia="zh-CN"/>
        </w:rPr>
        <w:t>次</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同时消除</w:t>
      </w:r>
      <w:r>
        <w:rPr>
          <w:rFonts w:hint="eastAsia" w:ascii="仿宋" w:hAnsi="仿宋" w:eastAsia="仿宋" w:cs="仿宋"/>
          <w:b w:val="0"/>
          <w:bCs w:val="0"/>
          <w:sz w:val="28"/>
          <w:szCs w:val="28"/>
        </w:rPr>
        <w:t>隐患整改20余处，更换消防易损件300件，保障</w:t>
      </w:r>
      <w:r>
        <w:rPr>
          <w:rFonts w:hint="eastAsia" w:ascii="仿宋" w:hAnsi="仿宋" w:eastAsia="仿宋" w:cs="仿宋"/>
          <w:b w:val="0"/>
          <w:bCs w:val="0"/>
          <w:sz w:val="28"/>
          <w:szCs w:val="28"/>
          <w:lang w:val="en-US" w:eastAsia="zh-CN"/>
        </w:rPr>
        <w:t>了</w:t>
      </w:r>
      <w:r>
        <w:rPr>
          <w:rFonts w:hint="eastAsia" w:ascii="仿宋" w:hAnsi="仿宋" w:eastAsia="仿宋" w:cs="仿宋"/>
          <w:b w:val="0"/>
          <w:bCs w:val="0"/>
          <w:sz w:val="28"/>
          <w:szCs w:val="28"/>
        </w:rPr>
        <w:t>消防设施设备的正常使用，同时邀请了消防支队的专业人员</w:t>
      </w:r>
      <w:r>
        <w:rPr>
          <w:rFonts w:hint="eastAsia" w:ascii="仿宋" w:hAnsi="仿宋" w:eastAsia="仿宋" w:cs="仿宋"/>
          <w:b w:val="0"/>
          <w:bCs w:val="0"/>
          <w:sz w:val="28"/>
          <w:szCs w:val="28"/>
          <w:lang w:val="en-US" w:eastAsia="zh-CN"/>
        </w:rPr>
        <w:t>每期</w:t>
      </w:r>
      <w:r>
        <w:rPr>
          <w:rFonts w:hint="eastAsia" w:ascii="仿宋" w:hAnsi="仿宋" w:eastAsia="仿宋" w:cs="仿宋"/>
          <w:b w:val="0"/>
          <w:bCs w:val="0"/>
          <w:sz w:val="28"/>
          <w:szCs w:val="28"/>
        </w:rPr>
        <w:t>对师生职业进行</w:t>
      </w:r>
      <w:r>
        <w:rPr>
          <w:rFonts w:hint="eastAsia" w:ascii="仿宋" w:hAnsi="仿宋" w:eastAsia="仿宋" w:cs="仿宋"/>
          <w:b w:val="0"/>
          <w:bCs w:val="0"/>
          <w:sz w:val="28"/>
          <w:szCs w:val="28"/>
          <w:lang w:val="en-US" w:eastAsia="zh-CN"/>
        </w:rPr>
        <w:t>一次</w:t>
      </w:r>
      <w:r>
        <w:rPr>
          <w:rFonts w:hint="eastAsia" w:ascii="仿宋" w:hAnsi="仿宋" w:eastAsia="仿宋" w:cs="仿宋"/>
          <w:b w:val="0"/>
          <w:bCs w:val="0"/>
          <w:sz w:val="28"/>
          <w:szCs w:val="28"/>
        </w:rPr>
        <w:t>消防安全知识进行讲解，灭火器的使用等</w:t>
      </w:r>
      <w:r>
        <w:rPr>
          <w:rFonts w:hint="eastAsia" w:ascii="仿宋" w:hAnsi="仿宋" w:eastAsia="仿宋" w:cs="仿宋"/>
          <w:b w:val="0"/>
          <w:bCs w:val="0"/>
          <w:sz w:val="28"/>
          <w:szCs w:val="28"/>
          <w:lang w:eastAsia="zh-CN"/>
        </w:rPr>
        <w:t>。</w:t>
      </w:r>
    </w:p>
    <w:p>
      <w:pPr>
        <w:bidi w:val="0"/>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校园交通安全工作，</w:t>
      </w:r>
      <w:r>
        <w:rPr>
          <w:rFonts w:hint="eastAsia" w:ascii="仿宋" w:hAnsi="仿宋" w:eastAsia="仿宋" w:cs="仿宋"/>
          <w:b w:val="0"/>
          <w:bCs w:val="0"/>
          <w:sz w:val="28"/>
          <w:szCs w:val="28"/>
        </w:rPr>
        <w:t>加大交通管理力度，改善校园交通秩序</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设置了机动车与非机动车指定停车点，规劝乱停乱放车辆800台</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增设了学校交通限速标志</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处</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对学校车辆实行通行证管理，发放通行证300余张。</w:t>
      </w:r>
    </w:p>
    <w:p>
      <w:pPr>
        <w:bidi w:val="0"/>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6、征兵工作、民兵工作</w:t>
      </w:r>
    </w:p>
    <w:p>
      <w:pPr>
        <w:bidi w:val="0"/>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超额完成了两季征兵工作任务、在校生应征入伍112人完成任务率220%。同时顺利完成每年一次的民兵集中训练。</w:t>
      </w:r>
    </w:p>
    <w:p>
      <w:pPr>
        <w:bidi w:val="0"/>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8、校园周边环境治理工作</w:t>
      </w:r>
    </w:p>
    <w:p>
      <w:pPr>
        <w:bidi w:val="0"/>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每学期配合辖区居委会、派出所对学院周边重点人员进行排查了解，防止其进行入学院滋事行为。对校外缺少的交通设施设备，一面加强与当地政府对接，增加交通设施设备。加强了校内外的安保巡逻，防止财物被盗及师生人生保护。规范校外的流摊，防止其进入学院售卖。对非营运车辆严禁校内拉客，并告知学生乘坐公共交通工具。</w:t>
      </w:r>
    </w:p>
    <w:p>
      <w:pPr>
        <w:bidi w:val="0"/>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9、人防、物防、技防建设</w:t>
      </w:r>
    </w:p>
    <w:p>
      <w:pPr>
        <w:bidi w:val="0"/>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视频监控得到进一步的完善，全院共计180个摄像头，宿舍楼外围、教学楼、大门、食堂、体育馆、园区道路等公共区域基本覆盖。一键报警系统、硬质防撞桩安装到位，安保人员进一步充实。</w:t>
      </w:r>
    </w:p>
    <w:p>
      <w:pPr>
        <w:bidi w:val="0"/>
        <w:ind w:firstLine="560" w:firstLineChars="200"/>
        <w:jc w:val="left"/>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10、进一步</w:t>
      </w:r>
      <w:r>
        <w:rPr>
          <w:rFonts w:hint="eastAsia" w:ascii="仿宋" w:hAnsi="仿宋" w:eastAsia="仿宋" w:cs="仿宋"/>
          <w:b w:val="0"/>
          <w:bCs w:val="0"/>
          <w:sz w:val="28"/>
          <w:szCs w:val="28"/>
        </w:rPr>
        <w:t>建立健全适应我院保卫工作的各项规章制度</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及台帐资料</w:t>
      </w:r>
      <w:r>
        <w:rPr>
          <w:rFonts w:hint="eastAsia" w:ascii="仿宋" w:hAnsi="仿宋" w:eastAsia="仿宋" w:cs="仿宋"/>
          <w:b w:val="0"/>
          <w:bCs w:val="0"/>
          <w:sz w:val="28"/>
          <w:szCs w:val="28"/>
        </w:rPr>
        <w:t>。</w:t>
      </w:r>
    </w:p>
    <w:p>
      <w:p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w:t>
      </w:r>
      <w:r>
        <w:rPr>
          <w:rFonts w:hint="eastAsia" w:ascii="仿宋" w:hAnsi="仿宋" w:eastAsia="仿宋" w:cs="仿宋"/>
          <w:sz w:val="28"/>
          <w:szCs w:val="28"/>
        </w:rPr>
        <w:t>、</w:t>
      </w:r>
      <w:r>
        <w:rPr>
          <w:rFonts w:hint="eastAsia" w:ascii="仿宋" w:hAnsi="仿宋" w:eastAsia="仿宋" w:cs="仿宋"/>
          <w:sz w:val="28"/>
          <w:szCs w:val="28"/>
          <w:lang w:val="en-US" w:eastAsia="zh-CN"/>
        </w:rPr>
        <w:t>由上讲的履职的10个方面，都是基础性工作，现讲一下履职中目前存在的主要问题及下一步的工作</w:t>
      </w:r>
    </w:p>
    <w:p>
      <w:pPr>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存在的问题：</w:t>
      </w:r>
    </w:p>
    <w:p>
      <w:pPr>
        <w:numPr>
          <w:ilvl w:val="0"/>
          <w:numId w:val="1"/>
        </w:num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sz w:val="28"/>
          <w:szCs w:val="28"/>
          <w:lang w:val="en-US" w:eastAsia="zh-CN"/>
        </w:rPr>
        <w:t>针对学生校内外</w:t>
      </w:r>
      <w:r>
        <w:rPr>
          <w:rFonts w:hint="eastAsia" w:ascii="仿宋" w:hAnsi="仿宋" w:eastAsia="仿宋" w:cs="仿宋"/>
          <w:b w:val="0"/>
          <w:bCs w:val="0"/>
          <w:sz w:val="28"/>
          <w:szCs w:val="28"/>
        </w:rPr>
        <w:t>打架斗殴、</w:t>
      </w:r>
      <w:r>
        <w:rPr>
          <w:rFonts w:hint="eastAsia" w:ascii="仿宋" w:hAnsi="仿宋" w:eastAsia="仿宋" w:cs="仿宋"/>
          <w:b w:val="0"/>
          <w:bCs w:val="0"/>
          <w:sz w:val="28"/>
          <w:szCs w:val="28"/>
          <w:lang w:val="en-US" w:eastAsia="zh-CN"/>
        </w:rPr>
        <w:t>寻衅滋事、校园欺凌等违法违纪事件，</w:t>
      </w:r>
      <w:r>
        <w:rPr>
          <w:rFonts w:hint="eastAsia" w:ascii="仿宋" w:hAnsi="仿宋" w:eastAsia="仿宋" w:cs="仿宋"/>
          <w:sz w:val="28"/>
          <w:szCs w:val="28"/>
        </w:rPr>
        <w:t>考虑问题站位不够，全局意识不够强</w:t>
      </w:r>
      <w:r>
        <w:rPr>
          <w:rFonts w:hint="eastAsia" w:ascii="仿宋" w:hAnsi="仿宋" w:eastAsia="仿宋" w:cs="仿宋"/>
          <w:sz w:val="28"/>
          <w:szCs w:val="28"/>
          <w:lang w:eastAsia="zh-CN"/>
        </w:rPr>
        <w:t>，</w:t>
      </w:r>
      <w:r>
        <w:rPr>
          <w:rFonts w:hint="eastAsia" w:ascii="仿宋" w:hAnsi="仿宋" w:eastAsia="仿宋" w:cs="仿宋"/>
          <w:sz w:val="28"/>
          <w:szCs w:val="28"/>
        </w:rPr>
        <w:t>对整体性工作缺乏全面考虑</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而疲于去面对问题没有从源头去解决问题，造成事件</w:t>
      </w:r>
      <w:r>
        <w:rPr>
          <w:rFonts w:hint="eastAsia" w:ascii="仿宋" w:hAnsi="仿宋" w:eastAsia="仿宋" w:cs="仿宋"/>
          <w:b w:val="0"/>
          <w:bCs w:val="0"/>
          <w:sz w:val="28"/>
          <w:szCs w:val="28"/>
          <w:lang w:val="en-US" w:eastAsia="zh-CN"/>
        </w:rPr>
        <w:t>发生率居高不下。</w:t>
      </w:r>
    </w:p>
    <w:p>
      <w:pPr>
        <w:numPr>
          <w:ilvl w:val="0"/>
          <w:numId w:val="1"/>
        </w:numPr>
        <w:ind w:firstLine="560" w:firstLineChars="200"/>
        <w:jc w:val="left"/>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校园周边环境治理不力，特别是放假期间，校园北门流摊增加，销买酒水，易造成食品安全隐患及学生酒后滋事行为，想到是校外，治理流摊存在畏难情绪，造成局面不能把控。</w:t>
      </w:r>
    </w:p>
    <w:p>
      <w:pPr>
        <w:numPr>
          <w:ilvl w:val="0"/>
          <w:numId w:val="0"/>
        </w:numPr>
        <w:ind w:firstLine="56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下一步工作：</w:t>
      </w:r>
    </w:p>
    <w:p>
      <w:pPr>
        <w:numPr>
          <w:ilvl w:val="0"/>
          <w:numId w:val="2"/>
        </w:numPr>
        <w:ind w:firstLine="56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加强与法制部门对接，强化师生职工的法制意识；加强对辅导员班主任针对</w:t>
      </w:r>
      <w:r>
        <w:rPr>
          <w:rFonts w:hint="eastAsia" w:ascii="仿宋" w:hAnsi="仿宋" w:eastAsia="仿宋" w:cs="仿宋"/>
          <w:b w:val="0"/>
          <w:bCs w:val="0"/>
          <w:sz w:val="28"/>
          <w:szCs w:val="28"/>
        </w:rPr>
        <w:t>打架斗殴、</w:t>
      </w:r>
      <w:r>
        <w:rPr>
          <w:rFonts w:hint="eastAsia" w:ascii="仿宋" w:hAnsi="仿宋" w:eastAsia="仿宋" w:cs="仿宋"/>
          <w:b w:val="0"/>
          <w:bCs w:val="0"/>
          <w:sz w:val="28"/>
          <w:szCs w:val="28"/>
          <w:lang w:val="en-US" w:eastAsia="zh-CN"/>
        </w:rPr>
        <w:t>寻衅滋事、校园欺凌等违法违纪事件的应急处置能力的培训。</w:t>
      </w:r>
    </w:p>
    <w:p>
      <w:pPr>
        <w:numPr>
          <w:ilvl w:val="0"/>
          <w:numId w:val="2"/>
        </w:numPr>
        <w:ind w:firstLine="560"/>
        <w:jc w:val="left"/>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加强与城管、市场监督管理、教体局等部门的衔接，整治北门外流摊小贩经营乱象，安排专人对流摊的劝离，同时加强对学生的食品安全的教育。</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五、</w:t>
      </w:r>
      <w:r>
        <w:rPr>
          <w:rFonts w:hint="eastAsia" w:ascii="仿宋" w:hAnsi="仿宋" w:eastAsia="仿宋" w:cs="仿宋"/>
          <w:sz w:val="28"/>
          <w:szCs w:val="28"/>
        </w:rPr>
        <w:t>今后努力方向</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加强学习，提高</w:t>
      </w:r>
      <w:r>
        <w:rPr>
          <w:rFonts w:hint="eastAsia" w:ascii="仿宋" w:hAnsi="仿宋" w:eastAsia="仿宋" w:cs="仿宋"/>
          <w:sz w:val="28"/>
          <w:szCs w:val="28"/>
          <w:lang w:val="en-US" w:eastAsia="zh-CN"/>
        </w:rPr>
        <w:t>尽职</w:t>
      </w:r>
      <w:r>
        <w:rPr>
          <w:rFonts w:hint="eastAsia" w:ascii="仿宋" w:hAnsi="仿宋" w:eastAsia="仿宋" w:cs="仿宋"/>
          <w:sz w:val="28"/>
          <w:szCs w:val="28"/>
        </w:rPr>
        <w:t>履职能力。</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要坚持学以致用，提高理论指导实践的能力。</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是要发扬求真务实的作风，不搞形式主义的调查研究，抓住全局的重点难点问题，做实做细调研工作。</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转变作风，增强宗旨意识、提升工作实效。</w:t>
      </w:r>
    </w:p>
    <w:p>
      <w:pPr>
        <w:ind w:firstLine="560" w:firstLineChars="200"/>
        <w:jc w:val="left"/>
        <w:rPr>
          <w:rFonts w:hint="eastAsia" w:ascii="仿宋" w:hAnsi="仿宋" w:eastAsia="仿宋" w:cs="仿宋"/>
          <w:i w:val="0"/>
          <w:caps w:val="0"/>
          <w:color w:val="333333"/>
          <w:spacing w:val="0"/>
          <w:sz w:val="28"/>
          <w:szCs w:val="28"/>
          <w:shd w:val="clear" w:fill="FFFFFF"/>
          <w:lang w:eastAsia="zh-CN"/>
        </w:rPr>
      </w:pPr>
      <w:r>
        <w:rPr>
          <w:rFonts w:hint="eastAsia" w:ascii="仿宋" w:hAnsi="仿宋" w:eastAsia="仿宋" w:cs="仿宋"/>
          <w:sz w:val="28"/>
          <w:szCs w:val="28"/>
          <w:lang w:val="en-US" w:eastAsia="zh-CN"/>
        </w:rPr>
        <w:t>以上为我2021年的述职情况，</w:t>
      </w:r>
      <w:r>
        <w:rPr>
          <w:rFonts w:hint="eastAsia" w:ascii="仿宋" w:hAnsi="仿宋" w:eastAsia="仿宋" w:cs="仿宋"/>
          <w:i w:val="0"/>
          <w:caps w:val="0"/>
          <w:color w:val="333333"/>
          <w:spacing w:val="0"/>
          <w:sz w:val="28"/>
          <w:szCs w:val="28"/>
          <w:shd w:val="clear" w:fill="FFFFFF"/>
        </w:rPr>
        <w:t>请予审议</w:t>
      </w:r>
      <w:r>
        <w:rPr>
          <w:rFonts w:hint="eastAsia" w:ascii="仿宋" w:hAnsi="仿宋" w:eastAsia="仿宋" w:cs="仿宋"/>
          <w:i w:val="0"/>
          <w:caps w:val="0"/>
          <w:color w:val="333333"/>
          <w:spacing w:val="0"/>
          <w:sz w:val="28"/>
          <w:szCs w:val="28"/>
          <w:shd w:val="clear" w:fill="FFFFFF"/>
          <w:lang w:eastAsia="zh-CN"/>
        </w:rPr>
        <w:t>。</w:t>
      </w:r>
    </w:p>
    <w:p>
      <w:pPr>
        <w:ind w:firstLine="5600" w:firstLineChars="2000"/>
        <w:jc w:val="left"/>
        <w:rPr>
          <w:rFonts w:hint="eastAsia" w:ascii="仿宋" w:hAnsi="仿宋" w:eastAsia="仿宋" w:cs="仿宋"/>
          <w:i w:val="0"/>
          <w:caps w:val="0"/>
          <w:color w:val="333333"/>
          <w:spacing w:val="0"/>
          <w:sz w:val="28"/>
          <w:szCs w:val="28"/>
          <w:shd w:val="clear" w:fill="FFFFFF"/>
          <w:lang w:val="en-US" w:eastAsia="zh-CN"/>
        </w:rPr>
      </w:pPr>
      <w:r>
        <w:rPr>
          <w:rFonts w:hint="eastAsia" w:ascii="仿宋" w:hAnsi="仿宋" w:eastAsia="仿宋" w:cs="仿宋"/>
          <w:i w:val="0"/>
          <w:caps w:val="0"/>
          <w:color w:val="333333"/>
          <w:spacing w:val="0"/>
          <w:sz w:val="28"/>
          <w:szCs w:val="28"/>
          <w:shd w:val="clear" w:fill="FFFFFF"/>
          <w:lang w:val="en-US" w:eastAsia="zh-CN"/>
        </w:rPr>
        <w:t>述职人：唐千</w:t>
      </w:r>
    </w:p>
    <w:p>
      <w:pPr>
        <w:ind w:firstLine="560" w:firstLineChars="200"/>
        <w:jc w:val="left"/>
        <w:rPr>
          <w:sz w:val="28"/>
          <w:szCs w:val="28"/>
        </w:rPr>
      </w:pPr>
      <w:r>
        <w:rPr>
          <w:rFonts w:hint="eastAsia" w:ascii="仿宋" w:hAnsi="仿宋" w:eastAsia="仿宋" w:cs="仿宋"/>
          <w:i w:val="0"/>
          <w:caps w:val="0"/>
          <w:color w:val="333333"/>
          <w:spacing w:val="0"/>
          <w:sz w:val="28"/>
          <w:szCs w:val="28"/>
          <w:shd w:val="clear" w:fill="FFFFFF"/>
          <w:lang w:val="en-US" w:eastAsia="zh-CN"/>
        </w:rPr>
        <w:t xml:space="preserve">                                   2022 年1月11日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4D18A4"/>
    <w:multiLevelType w:val="singleLevel"/>
    <w:tmpl w:val="204D18A4"/>
    <w:lvl w:ilvl="0" w:tentative="0">
      <w:start w:val="1"/>
      <w:numFmt w:val="decimal"/>
      <w:suff w:val="nothing"/>
      <w:lvlText w:val="%1、"/>
      <w:lvlJc w:val="left"/>
    </w:lvl>
  </w:abstractNum>
  <w:abstractNum w:abstractNumId="1">
    <w:nsid w:val="738998C1"/>
    <w:multiLevelType w:val="singleLevel"/>
    <w:tmpl w:val="738998C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4224F"/>
    <w:rsid w:val="02D57D43"/>
    <w:rsid w:val="0935611C"/>
    <w:rsid w:val="0D390F13"/>
    <w:rsid w:val="1330197F"/>
    <w:rsid w:val="13EB3FA7"/>
    <w:rsid w:val="1DF4224F"/>
    <w:rsid w:val="225B5BB9"/>
    <w:rsid w:val="260A0DE7"/>
    <w:rsid w:val="2BB03BA9"/>
    <w:rsid w:val="2CC40617"/>
    <w:rsid w:val="312C1147"/>
    <w:rsid w:val="3D141F11"/>
    <w:rsid w:val="60A842B1"/>
    <w:rsid w:val="689E075E"/>
    <w:rsid w:val="6BA50055"/>
    <w:rsid w:val="6D174A55"/>
    <w:rsid w:val="73D44CBE"/>
    <w:rsid w:val="79F26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2022-01-10T08:15:00Z</dcterms:created>
  <dc:creator>37.2℃</dc:creator>
  <cp:lastModifiedBy>37.2℃</cp:lastModifiedBy>
  <dcterms:modified xsi:type="dcterms:W3CDTF">2022-01-11T06:45:36Z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A571881893664E569AF479D44E36838E</vt:lpwstr>
  </property>
</Properties>
</file>